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5E" w:rsidRPr="0006505E" w:rsidRDefault="0006505E" w:rsidP="0006505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333333"/>
          <w:sz w:val="40"/>
          <w:szCs w:val="40"/>
        </w:rPr>
      </w:pPr>
      <w:r w:rsidRPr="0006505E">
        <w:rPr>
          <w:color w:val="333333"/>
          <w:sz w:val="40"/>
          <w:szCs w:val="40"/>
        </w:rPr>
        <w:t>Уважаемые граждане!</w:t>
      </w:r>
    </w:p>
    <w:p w:rsidR="0006505E" w:rsidRPr="0006505E" w:rsidRDefault="0006505E" w:rsidP="000650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36"/>
          <w:szCs w:val="36"/>
        </w:rPr>
      </w:pPr>
    </w:p>
    <w:p w:rsidR="0006505E" w:rsidRDefault="00DB4F33" w:rsidP="0006505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36"/>
          <w:szCs w:val="36"/>
        </w:rPr>
      </w:pPr>
      <w:r w:rsidRPr="00DB4F33">
        <w:rPr>
          <w:color w:val="333333"/>
          <w:sz w:val="36"/>
          <w:szCs w:val="36"/>
        </w:rPr>
        <w:t xml:space="preserve">У вас есть возможность получить консультацию о праве на меры социальной поддержки, предоставляемые государственным казенным учреждением Республиканский центр социальной поддержки </w:t>
      </w:r>
      <w:proofErr w:type="gramStart"/>
      <w:r w:rsidRPr="00DB4F33">
        <w:rPr>
          <w:color w:val="333333"/>
          <w:sz w:val="36"/>
          <w:szCs w:val="36"/>
        </w:rPr>
        <w:t>населения</w:t>
      </w:r>
      <w:proofErr w:type="gramEnd"/>
      <w:r w:rsidRPr="00DB4F33">
        <w:rPr>
          <w:color w:val="333333"/>
          <w:sz w:val="36"/>
          <w:szCs w:val="36"/>
        </w:rPr>
        <w:t xml:space="preserve"> воспользовавшись интерактивным онлайн-консультантом, размещенным на официальном сайте ГКУ РЦСПН</w:t>
      </w:r>
      <w:r w:rsidR="0006505E">
        <w:rPr>
          <w:color w:val="333333"/>
          <w:sz w:val="36"/>
          <w:szCs w:val="36"/>
        </w:rPr>
        <w:t xml:space="preserve">  перейдя по ссылке </w:t>
      </w:r>
      <w:r w:rsidR="0006505E" w:rsidRPr="0006505E">
        <w:rPr>
          <w:color w:val="333333"/>
          <w:sz w:val="36"/>
          <w:szCs w:val="36"/>
        </w:rPr>
        <w:t>http://calc.rcspn.mintrudrb.ru/adviser/Default.aspx</w:t>
      </w:r>
      <w:r w:rsidR="0006505E">
        <w:rPr>
          <w:color w:val="333333"/>
          <w:sz w:val="36"/>
          <w:szCs w:val="36"/>
        </w:rPr>
        <w:t>.</w:t>
      </w:r>
    </w:p>
    <w:p w:rsidR="00DB4F33" w:rsidRPr="00DB4F33" w:rsidRDefault="00DB4F33" w:rsidP="0006505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36"/>
          <w:szCs w:val="36"/>
        </w:rPr>
      </w:pPr>
      <w:r w:rsidRPr="00DB4F33">
        <w:rPr>
          <w:color w:val="333333"/>
          <w:sz w:val="36"/>
          <w:szCs w:val="36"/>
        </w:rPr>
        <w:t xml:space="preserve">  </w:t>
      </w:r>
      <w:proofErr w:type="gramStart"/>
      <w:r w:rsidRPr="00DB4F33">
        <w:rPr>
          <w:color w:val="333333"/>
          <w:sz w:val="36"/>
          <w:szCs w:val="36"/>
        </w:rPr>
        <w:t xml:space="preserve">Отвечая на вопросы </w:t>
      </w:r>
      <w:r w:rsidR="0006505E">
        <w:rPr>
          <w:color w:val="333333"/>
          <w:sz w:val="36"/>
          <w:szCs w:val="36"/>
        </w:rPr>
        <w:t>в условиях анонимности</w:t>
      </w:r>
      <w:r w:rsidRPr="00DB4F33">
        <w:rPr>
          <w:color w:val="333333"/>
          <w:sz w:val="36"/>
          <w:szCs w:val="36"/>
        </w:rPr>
        <w:t xml:space="preserve"> гарантирует</w:t>
      </w:r>
      <w:proofErr w:type="gramEnd"/>
      <w:r w:rsidRPr="00DB4F33">
        <w:rPr>
          <w:color w:val="333333"/>
          <w:sz w:val="36"/>
          <w:szCs w:val="36"/>
        </w:rPr>
        <w:t xml:space="preserve"> защиту Ваших персональных данных, но позволяет получить исчерпывающую и достоверную информацию о Ваших правах на меры социальной поддержки, отнесенные к компетенции нашего учреждения.</w:t>
      </w:r>
    </w:p>
    <w:p w:rsidR="00E52C85" w:rsidRDefault="00E52C85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06505E" w:rsidRDefault="0006505E">
      <w:pPr>
        <w:rPr>
          <w:rFonts w:ascii="Times New Roman" w:hAnsi="Times New Roman" w:cs="Times New Roman"/>
          <w:sz w:val="36"/>
          <w:szCs w:val="36"/>
        </w:rPr>
      </w:pPr>
    </w:p>
    <w:p w:rsidR="0006505E" w:rsidRDefault="0006505E">
      <w:pPr>
        <w:rPr>
          <w:rFonts w:ascii="Times New Roman" w:hAnsi="Times New Roman" w:cs="Times New Roman"/>
          <w:sz w:val="36"/>
          <w:szCs w:val="36"/>
        </w:rPr>
      </w:pPr>
    </w:p>
    <w:p w:rsidR="0006505E" w:rsidRDefault="0006505E" w:rsidP="0006505E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Филиал ГКУ РЦСПН</w:t>
      </w:r>
    </w:p>
    <w:p w:rsidR="0006505E" w:rsidRPr="00DB4F33" w:rsidRDefault="0006505E" w:rsidP="0006505E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Уфимскому району РБ</w:t>
      </w:r>
    </w:p>
    <w:sectPr w:rsidR="0006505E" w:rsidRPr="00DB4F33" w:rsidSect="00E60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F33"/>
    <w:rsid w:val="0006505E"/>
    <w:rsid w:val="00DB4F33"/>
    <w:rsid w:val="00E52C85"/>
    <w:rsid w:val="00E6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ГКУ РЦСПН по Уфимскому району РБ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Ямилова Миляуша Мидхатовна</dc:creator>
  <cp:lastModifiedBy>User</cp:lastModifiedBy>
  <cp:revision>2</cp:revision>
  <dcterms:created xsi:type="dcterms:W3CDTF">2018-11-08T07:40:00Z</dcterms:created>
  <dcterms:modified xsi:type="dcterms:W3CDTF">2018-11-08T10:12:00Z</dcterms:modified>
</cp:coreProperties>
</file>