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F95E68">
        <w:rPr>
          <w:sz w:val="24"/>
          <w:szCs w:val="24"/>
        </w:rPr>
        <w:t>0</w:t>
      </w:r>
      <w:r w:rsidR="00E72E00">
        <w:rPr>
          <w:sz w:val="24"/>
          <w:szCs w:val="24"/>
        </w:rPr>
        <w:t>5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F95E68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E72E00">
        <w:rPr>
          <w:sz w:val="24"/>
          <w:szCs w:val="24"/>
        </w:rPr>
        <w:t>10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F95E68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C971B5">
        <w:rPr>
          <w:sz w:val="24"/>
          <w:szCs w:val="24"/>
        </w:rPr>
        <w:t>жил</w:t>
      </w:r>
      <w:r w:rsidR="00B93B73">
        <w:rPr>
          <w:sz w:val="24"/>
          <w:szCs w:val="24"/>
        </w:rPr>
        <w:t>ых</w:t>
      </w:r>
      <w:r w:rsidR="0014772C">
        <w:rPr>
          <w:sz w:val="24"/>
          <w:szCs w:val="24"/>
        </w:rPr>
        <w:t xml:space="preserve"> дом</w:t>
      </w:r>
      <w:r w:rsidR="00B93B73">
        <w:rPr>
          <w:sz w:val="24"/>
          <w:szCs w:val="24"/>
        </w:rPr>
        <w:t>ов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F95E68">
        <w:rPr>
          <w:sz w:val="24"/>
          <w:szCs w:val="24"/>
        </w:rPr>
        <w:t>ам:</w:t>
      </w:r>
      <w:r w:rsidR="00C971B5">
        <w:rPr>
          <w:sz w:val="24"/>
          <w:szCs w:val="24"/>
        </w:rPr>
        <w:t xml:space="preserve"> </w:t>
      </w:r>
      <w:r w:rsidR="00F95E68">
        <w:rPr>
          <w:i/>
          <w:sz w:val="24"/>
          <w:szCs w:val="24"/>
        </w:rPr>
        <w:t>Весенняя, Есенина</w:t>
      </w:r>
      <w:r w:rsidR="00B93B73">
        <w:rPr>
          <w:i/>
          <w:sz w:val="24"/>
          <w:szCs w:val="24"/>
        </w:rPr>
        <w:t>,</w:t>
      </w:r>
      <w:r w:rsidR="00F3562D">
        <w:rPr>
          <w:i/>
          <w:sz w:val="24"/>
          <w:szCs w:val="24"/>
        </w:rPr>
        <w:t xml:space="preserve"> Тихая,</w:t>
      </w:r>
      <w:r w:rsidR="00B93B73">
        <w:rPr>
          <w:i/>
          <w:sz w:val="24"/>
          <w:szCs w:val="24"/>
        </w:rPr>
        <w:t xml:space="preserve"> Мира, Гагарина, Лебяжья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F95E68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B93B73">
        <w:rPr>
          <w:sz w:val="24"/>
          <w:szCs w:val="24"/>
        </w:rPr>
        <w:t>40.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3E" w:rsidRDefault="002F063E" w:rsidP="00E75482">
      <w:pPr>
        <w:spacing w:after="0" w:line="240" w:lineRule="auto"/>
      </w:pPr>
      <w:r>
        <w:separator/>
      </w:r>
    </w:p>
  </w:endnote>
  <w:endnote w:type="continuationSeparator" w:id="0">
    <w:p w:rsidR="002F063E" w:rsidRDefault="002F063E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3E" w:rsidRDefault="002F063E" w:rsidP="00E75482">
      <w:pPr>
        <w:spacing w:after="0" w:line="240" w:lineRule="auto"/>
      </w:pPr>
      <w:r>
        <w:separator/>
      </w:r>
    </w:p>
  </w:footnote>
  <w:footnote w:type="continuationSeparator" w:id="0">
    <w:p w:rsidR="002F063E" w:rsidRDefault="002F063E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078DB"/>
    <w:rsid w:val="001142B4"/>
    <w:rsid w:val="00126A27"/>
    <w:rsid w:val="0014772C"/>
    <w:rsid w:val="0015738D"/>
    <w:rsid w:val="001630DE"/>
    <w:rsid w:val="0017027C"/>
    <w:rsid w:val="00193492"/>
    <w:rsid w:val="001F4325"/>
    <w:rsid w:val="002A6C8B"/>
    <w:rsid w:val="002F063E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20002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B509D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579E5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93B73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2E00"/>
    <w:rsid w:val="00E75482"/>
    <w:rsid w:val="00E97E80"/>
    <w:rsid w:val="00EA1737"/>
    <w:rsid w:val="00F00C8B"/>
    <w:rsid w:val="00F05BD4"/>
    <w:rsid w:val="00F101F9"/>
    <w:rsid w:val="00F256B8"/>
    <w:rsid w:val="00F34138"/>
    <w:rsid w:val="00F3562D"/>
    <w:rsid w:val="00F661AB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E450-41E8-4040-A04B-41A9111D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2020-03-05T10:12:00Z</cp:lastPrinted>
  <dcterms:created xsi:type="dcterms:W3CDTF">2020-03-05T10:27:00Z</dcterms:created>
  <dcterms:modified xsi:type="dcterms:W3CDTF">2020-03-05T10:27:00Z</dcterms:modified>
</cp:coreProperties>
</file>