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7A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проведении профилактической операции «Жилище-20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0D7A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Русско-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Юрмашский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7A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фим</w:t>
      </w:r>
      <w:r w:rsidRPr="000D7A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ский район Республики Башкортостан</w:t>
      </w:r>
    </w:p>
    <w:p w:rsidR="003D185F" w:rsidRDefault="003D185F" w:rsidP="000D7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Pr="003C7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C7944">
          <w:rPr>
            <w:rFonts w:ascii="Times New Roman" w:hAnsi="Times New Roman"/>
            <w:color w:val="000000"/>
            <w:sz w:val="28"/>
            <w:szCs w:val="28"/>
            <w:lang w:eastAsia="ru-RU"/>
          </w:rPr>
          <w:t>1994 г</w:t>
        </w:r>
      </w:smartTag>
      <w:r w:rsidRPr="003C7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 w:rsidRPr="003C7944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3C7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123-ФЗ «Технический регламент о требованиях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3C7944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 w:rsidRPr="003C7944">
        <w:rPr>
          <w:rFonts w:ascii="Times New Roman" w:hAnsi="Times New Roman"/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</w:t>
      </w:r>
      <w:proofErr w:type="gramEnd"/>
      <w:r w:rsidRPr="003C7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социальных потерь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повышения уровня противопожарной защиты объектов жилого сектора,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муниципального района Уфимский район Республики Башкортостан ПОСТАНОВЛЯЕТ</w:t>
      </w:r>
      <w:r w:rsidRPr="003C79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Провести с 01февраля 2021 года по 31 января 2022 года на территории муниципального района Уфимский район РБ профилактическую операцию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Жилище-2021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план организационно-профилактических мероприятий, выполняемых в рамках проведения профилактической операции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 -2021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сельском поселении Русско-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Юрмашский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(приложение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Рекомендовать с учетом действия </w:t>
      </w:r>
      <w:r w:rsidRPr="000539C1">
        <w:rPr>
          <w:rFonts w:ascii="Times New Roman" w:hAnsi="Times New Roman"/>
          <w:color w:val="000000"/>
          <w:sz w:val="28"/>
          <w:szCs w:val="28"/>
        </w:rPr>
        <w:t xml:space="preserve">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0539C1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0539C1">
        <w:rPr>
          <w:rFonts w:ascii="Times New Roman" w:hAnsi="Times New Roman"/>
          <w:color w:val="000000"/>
          <w:sz w:val="28"/>
          <w:szCs w:val="28"/>
        </w:rPr>
        <w:t xml:space="preserve"> инфекции (</w:t>
      </w:r>
      <w:r w:rsidRPr="000539C1">
        <w:rPr>
          <w:rFonts w:ascii="Times New Roman" w:hAnsi="Times New Roman"/>
          <w:bCs/>
          <w:color w:val="000000"/>
          <w:sz w:val="28"/>
          <w:szCs w:val="28"/>
        </w:rPr>
        <w:t>COVID-2019</w:t>
      </w:r>
      <w:r w:rsidRPr="000539C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провести корректировку состава профилактических групп, в которую в обязательном порядке необходимо включить представителей подразделений «22 ПСО ФПС ГПС ГУ МЧС России по РБ», общественных организаций, органов социальной защиты и внутренних дел, представителей энергетических и газовых служб, религиозных организаций, старост населенных пунктов.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разработать и осуществить комплекс мероприятий на объектах жилого сектора по предупреждению пожаров и предотвращению гибели людей на них;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Жилище-2021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- профилактическая операция), провести осмотр жилых домов, квартир, надворных построек, с вручением под подпись инструкций о мерах пожарной безопасности;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особое внимание уделять проверке мест проживания многодетных семей и одиноких престарелых граждан, инвалидов, социально неблагополучных слоев населения и лиц, ведущих аморальный образ жизни, а также мест пребывания лиц без определенного места жительства;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предупреждения пожаров в жилом секторе по причине нарушения правил устройства и эксплуатации газового и электрооборудования, а также неисправности печного отопления, рассмотреть вопрос оказания социальной помощи малоимущим гражданам (многодетным семьям, одиноким престарелым, инвалидам) в ремонте газового оборудования, печного отопления и электропроводки, а также проведении других пожарно-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мероприятий;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организовать выполнение первичных мер пожарной безопасности, в том числе: обеспечение объектов и населенных пунктов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водоисточниками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целей наружного пожаротушения, для забора воды пожарной техникой в любое время года, пожарной техникой (мотопомпами), дорогами с твердым покрытием, телефонной связью между населёнными пунктами, освещением;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организовать обучение граждан мерам пожарной безопасности на производстве и в быту, в том числе путем проведения собраний (сходов);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ситуаций. Использовать для этих целей места с массовым скоплением людей, административные и торговые здания, социальные сети; 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разработать целевые программы финансирования противопожарных мероприятий;</w:t>
      </w:r>
    </w:p>
    <w:p w:rsidR="003D185F" w:rsidRDefault="003D185F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предоставлять информацию о проведенных профилактических мероприятиях на территории сельских поселений в ЕДДС муниципального района Уфимский район РБ в установленные сроки.</w:t>
      </w:r>
    </w:p>
    <w:p w:rsidR="003D185F" w:rsidRDefault="003D185F" w:rsidP="00CD4F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E20A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главу сельского поселения. </w:t>
      </w:r>
    </w:p>
    <w:p w:rsidR="003D185F" w:rsidRDefault="003D185F" w:rsidP="00CD4F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185F" w:rsidRPr="00E20AA8" w:rsidRDefault="003D185F" w:rsidP="00CD4F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185F" w:rsidRPr="00A27AF4" w:rsidRDefault="003D185F" w:rsidP="00E20AA8">
      <w:pPr>
        <w:pStyle w:val="1"/>
        <w:shd w:val="clear" w:color="auto" w:fill="auto"/>
        <w:tabs>
          <w:tab w:val="left" w:pos="926"/>
        </w:tabs>
        <w:ind w:firstLine="0"/>
        <w:jc w:val="both"/>
        <w:rPr>
          <w:color w:val="000000"/>
          <w:sz w:val="28"/>
          <w:szCs w:val="28"/>
          <w:lang w:eastAsia="ru-RU"/>
        </w:rPr>
      </w:pPr>
      <w:r w:rsidRPr="00A27AF4">
        <w:rPr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D185F" w:rsidRPr="00A27AF4" w:rsidRDefault="003D185F" w:rsidP="00E20AA8">
      <w:pPr>
        <w:pStyle w:val="1"/>
        <w:shd w:val="clear" w:color="auto" w:fill="auto"/>
        <w:tabs>
          <w:tab w:val="left" w:pos="926"/>
        </w:tabs>
        <w:ind w:firstLine="0"/>
        <w:jc w:val="both"/>
        <w:rPr>
          <w:color w:val="000000"/>
          <w:sz w:val="28"/>
          <w:szCs w:val="28"/>
          <w:lang w:eastAsia="ru-RU"/>
        </w:rPr>
      </w:pPr>
      <w:r w:rsidRPr="00A27AF4">
        <w:rPr>
          <w:color w:val="000000"/>
          <w:sz w:val="28"/>
          <w:szCs w:val="28"/>
          <w:lang w:eastAsia="ru-RU"/>
        </w:rPr>
        <w:t>Русско-</w:t>
      </w:r>
      <w:proofErr w:type="spellStart"/>
      <w:r w:rsidRPr="00A27AF4">
        <w:rPr>
          <w:color w:val="000000"/>
          <w:sz w:val="28"/>
          <w:szCs w:val="28"/>
          <w:lang w:eastAsia="ru-RU"/>
        </w:rPr>
        <w:t>Юрмашский</w:t>
      </w:r>
      <w:proofErr w:type="spellEnd"/>
      <w:r w:rsidRPr="00A27AF4">
        <w:rPr>
          <w:color w:val="000000"/>
          <w:sz w:val="28"/>
          <w:szCs w:val="28"/>
          <w:lang w:eastAsia="ru-RU"/>
        </w:rPr>
        <w:t xml:space="preserve"> сельсовет</w:t>
      </w:r>
    </w:p>
    <w:p w:rsidR="003D185F" w:rsidRPr="00A27AF4" w:rsidRDefault="003D185F" w:rsidP="00A27AF4">
      <w:pPr>
        <w:pStyle w:val="1"/>
        <w:shd w:val="clear" w:color="auto" w:fill="auto"/>
        <w:tabs>
          <w:tab w:val="left" w:pos="926"/>
        </w:tabs>
        <w:ind w:firstLine="0"/>
        <w:jc w:val="both"/>
        <w:rPr>
          <w:sz w:val="28"/>
          <w:szCs w:val="28"/>
          <w:lang w:eastAsia="ru-RU"/>
        </w:rPr>
      </w:pPr>
      <w:r w:rsidRPr="00A27AF4">
        <w:rPr>
          <w:sz w:val="28"/>
          <w:szCs w:val="28"/>
          <w:lang w:eastAsia="ru-RU"/>
        </w:rPr>
        <w:t xml:space="preserve">МР Уфимский район </w:t>
      </w:r>
    </w:p>
    <w:p w:rsidR="003D185F" w:rsidRPr="00A27AF4" w:rsidRDefault="003D185F" w:rsidP="00A27AF4">
      <w:pPr>
        <w:pStyle w:val="1"/>
        <w:shd w:val="clear" w:color="auto" w:fill="auto"/>
        <w:tabs>
          <w:tab w:val="left" w:pos="926"/>
        </w:tabs>
        <w:ind w:firstLine="0"/>
        <w:jc w:val="both"/>
        <w:rPr>
          <w:sz w:val="28"/>
          <w:szCs w:val="28"/>
          <w:lang w:eastAsia="ru-RU"/>
        </w:rPr>
      </w:pPr>
      <w:r w:rsidRPr="00A27AF4">
        <w:rPr>
          <w:sz w:val="28"/>
          <w:szCs w:val="28"/>
          <w:lang w:eastAsia="ru-RU"/>
        </w:rPr>
        <w:t xml:space="preserve">Республики Башкортостан </w:t>
      </w:r>
      <w:r w:rsidRPr="00A27AF4">
        <w:rPr>
          <w:sz w:val="28"/>
          <w:szCs w:val="28"/>
          <w:lang w:eastAsia="ru-RU"/>
        </w:rPr>
        <w:tab/>
      </w:r>
      <w:r w:rsidRPr="00A27AF4">
        <w:rPr>
          <w:sz w:val="28"/>
          <w:szCs w:val="28"/>
          <w:lang w:eastAsia="ru-RU"/>
        </w:rPr>
        <w:tab/>
      </w:r>
      <w:r w:rsidRPr="00A27AF4">
        <w:rPr>
          <w:sz w:val="28"/>
          <w:szCs w:val="28"/>
          <w:lang w:eastAsia="ru-RU"/>
        </w:rPr>
        <w:tab/>
      </w:r>
      <w:r w:rsidRPr="00A27AF4">
        <w:rPr>
          <w:sz w:val="28"/>
          <w:szCs w:val="28"/>
          <w:lang w:eastAsia="ru-RU"/>
        </w:rPr>
        <w:tab/>
      </w:r>
      <w:r w:rsidRPr="00A27AF4">
        <w:rPr>
          <w:sz w:val="28"/>
          <w:szCs w:val="28"/>
          <w:lang w:eastAsia="ru-RU"/>
        </w:rPr>
        <w:tab/>
      </w:r>
      <w:r w:rsidRPr="00A27AF4">
        <w:rPr>
          <w:sz w:val="28"/>
          <w:szCs w:val="28"/>
          <w:lang w:eastAsia="ru-RU"/>
        </w:rPr>
        <w:tab/>
      </w:r>
      <w:r w:rsidRPr="00A27AF4">
        <w:rPr>
          <w:sz w:val="28"/>
          <w:szCs w:val="28"/>
          <w:lang w:eastAsia="ru-RU"/>
        </w:rPr>
        <w:tab/>
        <w:t>А.М. Тимонин</w:t>
      </w:r>
    </w:p>
    <w:p w:rsidR="003D185F" w:rsidRPr="00A27AF4" w:rsidRDefault="003D185F" w:rsidP="00E2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185F" w:rsidRPr="00A27AF4" w:rsidRDefault="003D185F" w:rsidP="00E2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185F" w:rsidRDefault="003D185F" w:rsidP="00E2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185F" w:rsidRPr="00A27AF4" w:rsidRDefault="003D185F" w:rsidP="00A27AF4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A27AF4">
        <w:rPr>
          <w:rFonts w:ascii="Times New Roman" w:hAnsi="Times New Roman"/>
          <w:sz w:val="24"/>
          <w:szCs w:val="24"/>
        </w:rPr>
        <w:t>УТВЕРЖДЕНО</w:t>
      </w:r>
    </w:p>
    <w:p w:rsidR="003D185F" w:rsidRPr="00A27AF4" w:rsidRDefault="003D185F" w:rsidP="00A27AF4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A27AF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D185F" w:rsidRPr="00A27AF4" w:rsidRDefault="003D185F" w:rsidP="00A27AF4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Русско-</w:t>
      </w:r>
      <w:proofErr w:type="spellStart"/>
      <w:r>
        <w:rPr>
          <w:rFonts w:ascii="Times New Roman" w:hAnsi="Times New Roman"/>
          <w:sz w:val="24"/>
          <w:szCs w:val="24"/>
        </w:rPr>
        <w:t>Юрмашский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A27AF4">
        <w:rPr>
          <w:rFonts w:ascii="Times New Roman" w:hAnsi="Times New Roman"/>
          <w:sz w:val="24"/>
          <w:szCs w:val="24"/>
        </w:rPr>
        <w:t>МР Уфимский район РБ</w:t>
      </w:r>
    </w:p>
    <w:p w:rsidR="003D185F" w:rsidRPr="00A27AF4" w:rsidRDefault="003D185F" w:rsidP="00A27AF4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A27AF4">
        <w:rPr>
          <w:rFonts w:ascii="Times New Roman" w:hAnsi="Times New Roman"/>
          <w:sz w:val="24"/>
          <w:szCs w:val="24"/>
        </w:rPr>
        <w:t xml:space="preserve">от «____» ________ </w:t>
      </w:r>
      <w:smartTag w:uri="urn:schemas-microsoft-com:office:smarttags" w:element="metricconverter">
        <w:smartTagPr>
          <w:attr w:name="ProductID" w:val="2021 г"/>
        </w:smartTagPr>
        <w:r w:rsidRPr="00A27AF4">
          <w:rPr>
            <w:rFonts w:ascii="Times New Roman" w:hAnsi="Times New Roman"/>
            <w:sz w:val="24"/>
            <w:szCs w:val="24"/>
          </w:rPr>
          <w:t>2021 г</w:t>
        </w:r>
      </w:smartTag>
      <w:r w:rsidRPr="00A27AF4">
        <w:rPr>
          <w:rFonts w:ascii="Times New Roman" w:hAnsi="Times New Roman"/>
          <w:sz w:val="24"/>
          <w:szCs w:val="24"/>
        </w:rPr>
        <w:t>. № _____</w:t>
      </w:r>
    </w:p>
    <w:p w:rsidR="003D185F" w:rsidRDefault="003D185F" w:rsidP="00A27AF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3D185F" w:rsidRPr="009527DD" w:rsidRDefault="003D185F" w:rsidP="00771DD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527DD">
        <w:rPr>
          <w:rFonts w:ascii="Times New Roman" w:hAnsi="Times New Roman"/>
          <w:sz w:val="28"/>
          <w:szCs w:val="28"/>
        </w:rPr>
        <w:t xml:space="preserve">П Л А Н </w:t>
      </w:r>
      <w:r w:rsidRPr="009527DD">
        <w:rPr>
          <w:rFonts w:ascii="Times New Roman" w:hAnsi="Times New Roman"/>
          <w:sz w:val="28"/>
          <w:szCs w:val="28"/>
        </w:rPr>
        <w:br/>
      </w:r>
      <w:r w:rsidRPr="009527DD">
        <w:rPr>
          <w:rFonts w:ascii="Times New Roman" w:hAnsi="Times New Roman"/>
          <w:color w:val="000000"/>
          <w:sz w:val="28"/>
          <w:szCs w:val="28"/>
        </w:rPr>
        <w:t>организационно-профилактических мероприятий, выполняемых в рамках проведения профилактической операции «Жилище -2021» в сельском поселении Русско-</w:t>
      </w:r>
      <w:proofErr w:type="spellStart"/>
      <w:r w:rsidRPr="009527DD">
        <w:rPr>
          <w:rFonts w:ascii="Times New Roman" w:hAnsi="Times New Roman"/>
          <w:color w:val="000000"/>
          <w:sz w:val="28"/>
          <w:szCs w:val="28"/>
        </w:rPr>
        <w:t>Юрмашский</w:t>
      </w:r>
      <w:proofErr w:type="spellEnd"/>
      <w:r w:rsidRPr="009527D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Уфимский район РБ</w:t>
      </w:r>
    </w:p>
    <w:p w:rsidR="003D185F" w:rsidRPr="009527DD" w:rsidRDefault="003D185F" w:rsidP="00706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87"/>
        <w:gridCol w:w="1159"/>
        <w:gridCol w:w="2551"/>
      </w:tblGrid>
      <w:tr w:rsidR="003D185F" w:rsidRPr="009527DD" w:rsidTr="00524E3B">
        <w:trPr>
          <w:tblHeader/>
        </w:trPr>
        <w:tc>
          <w:tcPr>
            <w:tcW w:w="709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87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159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r w:rsidRPr="009527DD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 w:rsidRPr="009527DD">
              <w:rPr>
                <w:rFonts w:ascii="Times New Roman" w:hAnsi="Times New Roman"/>
                <w:sz w:val="28"/>
                <w:szCs w:val="28"/>
              </w:rPr>
              <w:t>-нения</w:t>
            </w:r>
          </w:p>
        </w:tc>
        <w:tc>
          <w:tcPr>
            <w:tcW w:w="2551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 xml:space="preserve">за исполнение </w:t>
            </w:r>
          </w:p>
        </w:tc>
      </w:tr>
      <w:tr w:rsidR="003D185F" w:rsidRPr="009527DD" w:rsidTr="00524E3B">
        <w:trPr>
          <w:tblHeader/>
        </w:trPr>
        <w:tc>
          <w:tcPr>
            <w:tcW w:w="709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185F" w:rsidRPr="009527DD" w:rsidTr="00595BB1">
        <w:tc>
          <w:tcPr>
            <w:tcW w:w="709" w:type="dxa"/>
          </w:tcPr>
          <w:p w:rsidR="003D185F" w:rsidRPr="009527DD" w:rsidRDefault="003D185F" w:rsidP="0070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706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Откорректировать списки многодетных семей, одиноких престарелых граждан, инвалидов, неблагополучных семей и граждан, мест сбора граждан, злоупотребляющих алкоголем, наркозависимых и ведущих антисоциальный образ жизни, ветхих и заброшенных строений. Разработать графики проверки жилого сектора.</w:t>
            </w:r>
          </w:p>
        </w:tc>
        <w:tc>
          <w:tcPr>
            <w:tcW w:w="1159" w:type="dxa"/>
          </w:tcPr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до 01 февраля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 w:rsidRPr="009527DD">
              <w:rPr>
                <w:rFonts w:ascii="Times New Roman" w:hAnsi="Times New Roman"/>
                <w:sz w:val="28"/>
                <w:szCs w:val="28"/>
              </w:rPr>
              <w:t>Разбежкина</w:t>
            </w:r>
            <w:proofErr w:type="spellEnd"/>
            <w:r w:rsidRPr="009527DD">
              <w:rPr>
                <w:rFonts w:ascii="Times New Roman" w:hAnsi="Times New Roman"/>
                <w:sz w:val="28"/>
                <w:szCs w:val="28"/>
              </w:rPr>
              <w:t xml:space="preserve"> Ю.С. </w:t>
            </w:r>
          </w:p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85F" w:rsidRPr="009527DD" w:rsidTr="00595BB1">
        <w:tc>
          <w:tcPr>
            <w:tcW w:w="709" w:type="dxa"/>
          </w:tcPr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771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продукции, подверженных риску возникновения пожаров.</w:t>
            </w:r>
          </w:p>
        </w:tc>
        <w:tc>
          <w:tcPr>
            <w:tcW w:w="1159" w:type="dxa"/>
          </w:tcPr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D185F" w:rsidRPr="009527DD" w:rsidTr="00595BB1">
        <w:trPr>
          <w:trHeight w:val="1286"/>
        </w:trPr>
        <w:tc>
          <w:tcPr>
            <w:tcW w:w="709" w:type="dxa"/>
          </w:tcPr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771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Провести совместные рейды по проверке временных, бесхозных жилых строений, мест многодетных семей, одиноких престарелых граждан, неблагополучных семей и граждан, мест сбора граждан, злоупотребляющих алкоголем, наркозависимых и ведущих антисоциальный образ жизни.</w:t>
            </w:r>
          </w:p>
        </w:tc>
        <w:tc>
          <w:tcPr>
            <w:tcW w:w="1159" w:type="dxa"/>
          </w:tcPr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D185F" w:rsidRPr="009527DD" w:rsidTr="00595BB1">
        <w:trPr>
          <w:trHeight w:val="611"/>
        </w:trPr>
        <w:tc>
          <w:tcPr>
            <w:tcW w:w="709" w:type="dxa"/>
          </w:tcPr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771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проведение разъяснительной работы среди населения на сходах граждан и по месту жительства по соблюдению мер пожарной безопасности в быту и в лесу в пожароопасный период.</w:t>
            </w:r>
          </w:p>
        </w:tc>
        <w:tc>
          <w:tcPr>
            <w:tcW w:w="1159" w:type="dxa"/>
          </w:tcPr>
          <w:p w:rsidR="003D185F" w:rsidRPr="009527DD" w:rsidRDefault="003D185F" w:rsidP="00771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D185F" w:rsidRPr="009527DD" w:rsidTr="00595BB1">
        <w:trPr>
          <w:trHeight w:val="419"/>
        </w:trPr>
        <w:tc>
          <w:tcPr>
            <w:tcW w:w="70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Продолжить установку и проверку автономных пожарных </w:t>
            </w:r>
            <w:proofErr w:type="spellStart"/>
            <w:r w:rsidRPr="009527DD">
              <w:rPr>
                <w:rFonts w:ascii="Times New Roman" w:hAnsi="Times New Roman"/>
                <w:color w:val="000000"/>
                <w:sz w:val="28"/>
                <w:szCs w:val="28"/>
              </w:rPr>
              <w:t>извещателей</w:t>
            </w:r>
            <w:proofErr w:type="spellEnd"/>
            <w:r w:rsidRPr="00952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домах и в квартирах </w:t>
            </w:r>
          </w:p>
        </w:tc>
        <w:tc>
          <w:tcPr>
            <w:tcW w:w="115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D185F" w:rsidRPr="009527DD" w:rsidTr="00595BB1">
        <w:trPr>
          <w:trHeight w:val="419"/>
        </w:trPr>
        <w:tc>
          <w:tcPr>
            <w:tcW w:w="70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 xml:space="preserve"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пожарами, о мерах пожарной безопасности в быту, действиям на случай возникновения пожара. </w:t>
            </w:r>
          </w:p>
        </w:tc>
        <w:tc>
          <w:tcPr>
            <w:tcW w:w="115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D185F" w:rsidRPr="009527DD" w:rsidTr="00595BB1">
        <w:trPr>
          <w:trHeight w:val="611"/>
        </w:trPr>
        <w:tc>
          <w:tcPr>
            <w:tcW w:w="70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6D0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Организовать привлечение сотрудников органов социальной защиты и опеки для проведения противопожарных бесед и обучения мерам пожарной безопасности граждан преклонного возраста и инвалидов</w:t>
            </w:r>
          </w:p>
        </w:tc>
        <w:tc>
          <w:tcPr>
            <w:tcW w:w="115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D185F" w:rsidRPr="009527DD" w:rsidTr="00595BB1">
        <w:trPr>
          <w:trHeight w:val="611"/>
        </w:trPr>
        <w:tc>
          <w:tcPr>
            <w:tcW w:w="70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Установить в местах массового пребывания людей, на предприятиях торговли уголки пожарной безопасности (фотовитрины).</w:t>
            </w:r>
          </w:p>
        </w:tc>
        <w:tc>
          <w:tcPr>
            <w:tcW w:w="115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до 24 февраля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руководители организаций </w:t>
            </w:r>
          </w:p>
        </w:tc>
      </w:tr>
      <w:tr w:rsidR="003D185F" w:rsidRPr="009527DD" w:rsidTr="00595BB1">
        <w:trPr>
          <w:trHeight w:val="611"/>
        </w:trPr>
        <w:tc>
          <w:tcPr>
            <w:tcW w:w="70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6D0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Обеспечить контроль за чердачными, подвальными помещениями многоквартирных жилых домов с целью выявления проживания лиц БОМЖ и недопущения посторонних лиц.</w:t>
            </w:r>
          </w:p>
        </w:tc>
        <w:tc>
          <w:tcPr>
            <w:tcW w:w="115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D185F" w:rsidRPr="009527DD" w:rsidTr="00595BB1">
        <w:trPr>
          <w:trHeight w:val="611"/>
        </w:trPr>
        <w:tc>
          <w:tcPr>
            <w:tcW w:w="70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6D0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Принять меры по сносу снятых с учета бесхозных строений.</w:t>
            </w:r>
          </w:p>
        </w:tc>
        <w:tc>
          <w:tcPr>
            <w:tcW w:w="115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D185F" w:rsidRPr="009527DD" w:rsidTr="00595BB1">
        <w:trPr>
          <w:trHeight w:val="611"/>
        </w:trPr>
        <w:tc>
          <w:tcPr>
            <w:tcW w:w="70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3D185F" w:rsidRPr="009527DD" w:rsidRDefault="003D185F" w:rsidP="006D0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бесперебойную работу наружных источников противопожарного водоснабжения. Организовать очистку подъездов к ним и освещение в темное время суток.</w:t>
            </w:r>
          </w:p>
        </w:tc>
        <w:tc>
          <w:tcPr>
            <w:tcW w:w="1159" w:type="dxa"/>
          </w:tcPr>
          <w:p w:rsidR="003D185F" w:rsidRPr="009527DD" w:rsidRDefault="003D185F" w:rsidP="006D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D185F" w:rsidRPr="009527DD" w:rsidRDefault="003D185F" w:rsidP="0095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7DD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3D185F" w:rsidRPr="009527DD" w:rsidRDefault="003D185F" w:rsidP="00201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185F" w:rsidRPr="009527DD" w:rsidSect="00A27AF4">
      <w:pgSz w:w="11906" w:h="16838"/>
      <w:pgMar w:top="71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67" w:rsidRDefault="00B91667" w:rsidP="00746DE5">
      <w:pPr>
        <w:spacing w:after="0" w:line="240" w:lineRule="auto"/>
      </w:pPr>
      <w:r>
        <w:separator/>
      </w:r>
    </w:p>
  </w:endnote>
  <w:endnote w:type="continuationSeparator" w:id="0">
    <w:p w:rsidR="00B91667" w:rsidRDefault="00B91667" w:rsidP="0074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67" w:rsidRDefault="00B91667" w:rsidP="00746DE5">
      <w:pPr>
        <w:spacing w:after="0" w:line="240" w:lineRule="auto"/>
      </w:pPr>
      <w:r>
        <w:separator/>
      </w:r>
    </w:p>
  </w:footnote>
  <w:footnote w:type="continuationSeparator" w:id="0">
    <w:p w:rsidR="00B91667" w:rsidRDefault="00B91667" w:rsidP="0074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F2"/>
    <w:multiLevelType w:val="multilevel"/>
    <w:tmpl w:val="F068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F3"/>
    <w:rsid w:val="00004421"/>
    <w:rsid w:val="000405A9"/>
    <w:rsid w:val="000539C1"/>
    <w:rsid w:val="000B6735"/>
    <w:rsid w:val="000C0714"/>
    <w:rsid w:val="000D7AF3"/>
    <w:rsid w:val="000E6CC7"/>
    <w:rsid w:val="000F436D"/>
    <w:rsid w:val="00151CD3"/>
    <w:rsid w:val="00201B9E"/>
    <w:rsid w:val="00244BEE"/>
    <w:rsid w:val="00325A87"/>
    <w:rsid w:val="0033593B"/>
    <w:rsid w:val="003A1451"/>
    <w:rsid w:val="003B1E84"/>
    <w:rsid w:val="003C7944"/>
    <w:rsid w:val="003D185F"/>
    <w:rsid w:val="00425CAA"/>
    <w:rsid w:val="00477410"/>
    <w:rsid w:val="004E155F"/>
    <w:rsid w:val="00524E3B"/>
    <w:rsid w:val="00552FED"/>
    <w:rsid w:val="0056563F"/>
    <w:rsid w:val="00595BB1"/>
    <w:rsid w:val="005B009D"/>
    <w:rsid w:val="006946C1"/>
    <w:rsid w:val="006A18BC"/>
    <w:rsid w:val="006D0084"/>
    <w:rsid w:val="006E1ECC"/>
    <w:rsid w:val="0070544E"/>
    <w:rsid w:val="00706314"/>
    <w:rsid w:val="00746DE5"/>
    <w:rsid w:val="00771DD5"/>
    <w:rsid w:val="0088372F"/>
    <w:rsid w:val="008C20CB"/>
    <w:rsid w:val="008C211C"/>
    <w:rsid w:val="009527DD"/>
    <w:rsid w:val="00972910"/>
    <w:rsid w:val="009A0418"/>
    <w:rsid w:val="009C2BD9"/>
    <w:rsid w:val="00A06358"/>
    <w:rsid w:val="00A27AF4"/>
    <w:rsid w:val="00AA5D2B"/>
    <w:rsid w:val="00B45D29"/>
    <w:rsid w:val="00B91667"/>
    <w:rsid w:val="00BD6601"/>
    <w:rsid w:val="00C14371"/>
    <w:rsid w:val="00C54C20"/>
    <w:rsid w:val="00C719A9"/>
    <w:rsid w:val="00CA0244"/>
    <w:rsid w:val="00CA5022"/>
    <w:rsid w:val="00CD4F16"/>
    <w:rsid w:val="00D87A32"/>
    <w:rsid w:val="00E01FD7"/>
    <w:rsid w:val="00E20AA8"/>
    <w:rsid w:val="00F223C7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01FD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01FD7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01FD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4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D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6DE5"/>
    <w:rPr>
      <w:rFonts w:cs="Times New Roman"/>
    </w:rPr>
  </w:style>
  <w:style w:type="paragraph" w:styleId="a9">
    <w:name w:val="footer"/>
    <w:basedOn w:val="a"/>
    <w:link w:val="aa"/>
    <w:uiPriority w:val="99"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46D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01FD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01FD7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01FD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4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D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6DE5"/>
    <w:rPr>
      <w:rFonts w:cs="Times New Roman"/>
    </w:rPr>
  </w:style>
  <w:style w:type="paragraph" w:styleId="a9">
    <w:name w:val="footer"/>
    <w:basedOn w:val="a"/>
    <w:link w:val="aa"/>
    <w:uiPriority w:val="99"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46D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PC</cp:lastModifiedBy>
  <cp:revision>2</cp:revision>
  <cp:lastPrinted>2021-02-18T05:48:00Z</cp:lastPrinted>
  <dcterms:created xsi:type="dcterms:W3CDTF">2021-02-24T04:48:00Z</dcterms:created>
  <dcterms:modified xsi:type="dcterms:W3CDTF">2021-02-24T04:48:00Z</dcterms:modified>
</cp:coreProperties>
</file>