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673AC6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1" name="Рисунок 1" descr="C:\Users\User\AppData\Local\Temp\b638ca5b-4707-4391-9e08-ec688e79bbe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b638ca5b-4707-4391-9e08-ec688e79bbe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673A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673AC6">
              <w:rPr>
                <w:sz w:val="16"/>
                <w:szCs w:val="16"/>
              </w:rPr>
              <w:t xml:space="preserve"> </w:t>
            </w:r>
            <w:r w:rsidR="00673AC6">
              <w:rPr>
                <w:sz w:val="16"/>
                <w:szCs w:val="16"/>
              </w:rPr>
              <w:t xml:space="preserve">БАШКОРТОСТАН </w:t>
            </w:r>
            <w:proofErr w:type="gramStart"/>
            <w:r w:rsidR="00673AC6">
              <w:rPr>
                <w:sz w:val="16"/>
                <w:szCs w:val="16"/>
              </w:rPr>
              <w:t>РЕСП</w:t>
            </w:r>
            <w:proofErr w:type="gramEnd"/>
            <w:r w:rsidR="00673AC6">
              <w:rPr>
                <w:sz w:val="16"/>
                <w:szCs w:val="16"/>
              </w:rPr>
              <w:t xml:space="preserve">, УФИМСКИЙ, 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673AC6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673AC6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673AC6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673AC6">
              <w:rPr>
                <w:sz w:val="16"/>
                <w:szCs w:val="16"/>
              </w:rPr>
              <w:t>018073401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673A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673AC6">
              <w:rPr>
                <w:sz w:val="16"/>
                <w:szCs w:val="16"/>
              </w:rPr>
              <w:t>40102810045370000067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673A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673AC6">
              <w:rPr>
                <w:sz w:val="16"/>
                <w:szCs w:val="16"/>
              </w:rPr>
              <w:t>03100643000000010100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673AC6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673AC6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673AC6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673AC6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673AC6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673AC6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673AC6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673AC6">
              <w:rPr>
                <w:b/>
                <w:sz w:val="18"/>
                <w:szCs w:val="16"/>
              </w:rPr>
              <w:t>80652455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673AC6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73AC6">
              <w:rPr>
                <w:sz w:val="16"/>
                <w:szCs w:val="16"/>
              </w:rPr>
              <w:t>Госпошлина 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Default="00F50A7F">
      <w:pPr>
        <w:rPr>
          <w:b/>
          <w:sz w:val="18"/>
          <w:szCs w:val="16"/>
        </w:rPr>
      </w:pPr>
      <w:r w:rsidRPr="000A11BF">
        <w:rPr>
          <w:b/>
          <w:sz w:val="18"/>
          <w:szCs w:val="16"/>
        </w:rPr>
        <w:t xml:space="preserve">УИН </w:t>
      </w:r>
      <w:r w:rsidR="00673AC6">
        <w:rPr>
          <w:b/>
          <w:sz w:val="18"/>
          <w:szCs w:val="16"/>
        </w:rPr>
        <w:t>0316922402999000008146196</w:t>
      </w:r>
    </w:p>
    <w:p w:rsidR="00673AC6" w:rsidRDefault="00673AC6">
      <w:pPr>
        <w:rPr>
          <w:b/>
          <w:sz w:val="18"/>
          <w:szCs w:val="16"/>
        </w:rPr>
      </w:pPr>
    </w:p>
    <w:p w:rsidR="00673AC6" w:rsidRDefault="00673AC6">
      <w:pPr>
        <w:rPr>
          <w:b/>
          <w:sz w:val="18"/>
          <w:szCs w:val="16"/>
        </w:rPr>
      </w:pPr>
    </w:p>
    <w:p w:rsidR="00673AC6" w:rsidRDefault="00673AC6">
      <w:pPr>
        <w:rPr>
          <w:b/>
          <w:sz w:val="18"/>
          <w:szCs w:val="16"/>
        </w:rPr>
      </w:pPr>
    </w:p>
    <w:p w:rsidR="00673AC6" w:rsidRDefault="00673AC6">
      <w:pPr>
        <w:rPr>
          <w:b/>
          <w:sz w:val="18"/>
          <w:szCs w:val="16"/>
        </w:rPr>
      </w:pPr>
    </w:p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5"/>
        <w:gridCol w:w="2100"/>
        <w:gridCol w:w="341"/>
        <w:gridCol w:w="1169"/>
        <w:gridCol w:w="1354"/>
      </w:tblGrid>
      <w:tr w:rsidR="00673AC6" w:rsidTr="00673AC6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ind w:left="805"/>
              <w:rPr>
                <w:b/>
                <w:sz w:val="20"/>
                <w:szCs w:val="20"/>
              </w:rPr>
            </w:pPr>
          </w:p>
          <w:p w:rsidR="00673AC6" w:rsidRDefault="00673AC6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31"/>
            </w:tblGrid>
            <w:tr w:rsidR="00673AC6">
              <w:trPr>
                <w:trHeight w:hRule="exact" w:val="2835"/>
              </w:trPr>
              <w:tc>
                <w:tcPr>
                  <w:tcW w:w="3131" w:type="dxa"/>
                  <w:hideMark/>
                </w:tcPr>
                <w:p w:rsidR="00673AC6" w:rsidRDefault="00673AC6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2" name="Рисунок 2" descr="33b4f0af-88e5-49eb-9b19-5c392e073d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3b4f0af-88e5-49eb-9b19-5c392e073d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AC6">
              <w:tc>
                <w:tcPr>
                  <w:tcW w:w="3131" w:type="dxa"/>
                  <w:hideMark/>
                </w:tcPr>
                <w:p w:rsidR="00673AC6" w:rsidRDefault="00673AC6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673AC6" w:rsidRDefault="0067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673AC6" w:rsidRDefault="00673AC6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673AC6" w:rsidTr="00673AC6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БАШКОРТОСТАН </w:t>
            </w:r>
            <w:proofErr w:type="gramStart"/>
            <w:r>
              <w:rPr>
                <w:sz w:val="16"/>
                <w:szCs w:val="16"/>
              </w:rPr>
              <w:t>РЕСП</w:t>
            </w:r>
            <w:proofErr w:type="gramEnd"/>
            <w:r>
              <w:rPr>
                <w:sz w:val="16"/>
                <w:szCs w:val="16"/>
              </w:rPr>
              <w:t xml:space="preserve">, УФИМСКИЙ, </w:t>
            </w:r>
          </w:p>
          <w:p w:rsidR="00673AC6" w:rsidRDefault="00673AC6">
            <w:pPr>
              <w:rPr>
                <w:sz w:val="16"/>
                <w:szCs w:val="16"/>
              </w:rPr>
            </w:pPr>
          </w:p>
        </w:tc>
      </w:tr>
      <w:tr w:rsidR="00673AC6" w:rsidTr="00673A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Pr>
              <w:rPr>
                <w:b/>
              </w:rPr>
            </w:pPr>
            <w:r>
              <w:rPr>
                <w:b/>
                <w:sz w:val="18"/>
                <w:szCs w:val="16"/>
              </w:rPr>
              <w:t>Сумма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300</w:t>
            </w:r>
          </w:p>
        </w:tc>
      </w:tr>
      <w:tr w:rsidR="00673AC6" w:rsidTr="00673A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r>
              <w:rPr>
                <w:sz w:val="16"/>
                <w:szCs w:val="16"/>
              </w:rPr>
              <w:t>Банк получателя</w:t>
            </w:r>
          </w:p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018073401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73AC6" w:rsidTr="00673AC6">
        <w:trPr>
          <w:trHeight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40102810045370000067</w:t>
            </w:r>
          </w:p>
        </w:tc>
      </w:tr>
      <w:tr w:rsidR="00673AC6" w:rsidTr="00673AC6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r>
              <w:rPr>
                <w:sz w:val="16"/>
                <w:szCs w:val="16"/>
              </w:rPr>
              <w:t>Получатель</w:t>
            </w:r>
          </w:p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</w:t>
            </w:r>
            <w:proofErr w:type="spellStart"/>
            <w:r>
              <w:rPr>
                <w:sz w:val="16"/>
                <w:szCs w:val="16"/>
              </w:rPr>
              <w:t>Гостехнадзор</w:t>
            </w:r>
            <w:proofErr w:type="spellEnd"/>
            <w:r>
              <w:rPr>
                <w:sz w:val="16"/>
                <w:szCs w:val="16"/>
              </w:rPr>
              <w:t xml:space="preserve">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03100643000000010100</w:t>
            </w:r>
          </w:p>
        </w:tc>
      </w:tr>
      <w:tr w:rsidR="00673AC6" w:rsidTr="00673A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ИНН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Pr>
              <w:rPr>
                <w:b/>
              </w:rPr>
            </w:pPr>
            <w:r>
              <w:rPr>
                <w:b/>
                <w:sz w:val="18"/>
                <w:szCs w:val="16"/>
              </w:rPr>
              <w:t>КПП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027401001</w:t>
            </w:r>
          </w:p>
        </w:tc>
      </w:tr>
      <w:tr w:rsidR="00673AC6" w:rsidTr="00673AC6">
        <w:trPr>
          <w:trHeight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КБК 81511502020020000140</w:t>
            </w:r>
          </w:p>
        </w:tc>
      </w:tr>
      <w:tr w:rsidR="00673AC6" w:rsidTr="00673A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ОКТМО 80652455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C6" w:rsidRDefault="00673AC6">
            <w:pPr>
              <w:snapToGrid w:val="0"/>
              <w:rPr>
                <w:sz w:val="16"/>
                <w:szCs w:val="16"/>
              </w:rPr>
            </w:pPr>
          </w:p>
        </w:tc>
      </w:tr>
      <w:tr w:rsidR="00673AC6" w:rsidTr="00673AC6">
        <w:trPr>
          <w:trHeight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Сбор Проведение ТО</w:t>
            </w:r>
          </w:p>
        </w:tc>
      </w:tr>
      <w:tr w:rsidR="00673AC6" w:rsidTr="00673AC6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AC6" w:rsidRDefault="00673AC6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AC6" w:rsidRDefault="00673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C6" w:rsidRDefault="00673AC6">
            <w:r>
              <w:rPr>
                <w:sz w:val="16"/>
                <w:szCs w:val="16"/>
              </w:rPr>
              <w:t>Подпись</w:t>
            </w:r>
          </w:p>
        </w:tc>
      </w:tr>
    </w:tbl>
    <w:p w:rsidR="00673AC6" w:rsidRDefault="00673AC6" w:rsidP="00673AC6"/>
    <w:p w:rsidR="00673AC6" w:rsidRDefault="00673AC6" w:rsidP="00673AC6">
      <w:pPr>
        <w:rPr>
          <w:b/>
          <w:sz w:val="28"/>
        </w:rPr>
      </w:pPr>
      <w:r>
        <w:rPr>
          <w:b/>
          <w:sz w:val="18"/>
          <w:szCs w:val="16"/>
        </w:rPr>
        <w:t>УИН 0316922402999000008146211</w:t>
      </w:r>
    </w:p>
    <w:p w:rsidR="00673AC6" w:rsidRPr="000A11BF" w:rsidRDefault="00673AC6">
      <w:pPr>
        <w:rPr>
          <w:b/>
          <w:sz w:val="28"/>
        </w:rPr>
      </w:pPr>
    </w:p>
    <w:sectPr w:rsidR="00673AC6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6"/>
    <w:rsid w:val="000A11BF"/>
    <w:rsid w:val="00142AAF"/>
    <w:rsid w:val="003615B7"/>
    <w:rsid w:val="004262D2"/>
    <w:rsid w:val="005915A1"/>
    <w:rsid w:val="00661C2F"/>
    <w:rsid w:val="00673AC6"/>
    <w:rsid w:val="00B71F76"/>
    <w:rsid w:val="00F366A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1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B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1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2007-10-31T19:00:00Z</cp:lastPrinted>
  <dcterms:created xsi:type="dcterms:W3CDTF">2021-05-05T04:41:00Z</dcterms:created>
  <dcterms:modified xsi:type="dcterms:W3CDTF">2021-05-05T04:41:00Z</dcterms:modified>
</cp:coreProperties>
</file>