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(о ненадлежащем исполнении)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депутатами </w:t>
      </w: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B6531E">
        <w:rPr>
          <w:rFonts w:ascii="Times New Roman" w:hAnsi="Times New Roman" w:cs="Times New Roman"/>
          <w:sz w:val="24"/>
          <w:szCs w:val="24"/>
        </w:rPr>
        <w:t>сельского поселения Русско-</w:t>
      </w:r>
      <w:proofErr w:type="spellStart"/>
      <w:r w:rsidR="00B6531E">
        <w:rPr>
          <w:rFonts w:ascii="Times New Roman" w:hAnsi="Times New Roman" w:cs="Times New Roman"/>
          <w:sz w:val="24"/>
          <w:szCs w:val="24"/>
        </w:rPr>
        <w:t>Юрмашский</w:t>
      </w:r>
      <w:proofErr w:type="spellEnd"/>
      <w:r w:rsidR="00B6531E">
        <w:rPr>
          <w:rFonts w:ascii="Times New Roman" w:hAnsi="Times New Roman" w:cs="Times New Roman"/>
          <w:sz w:val="24"/>
          <w:szCs w:val="24"/>
        </w:rPr>
        <w:t xml:space="preserve"> сельсовет </w:t>
      </w:r>
      <w:r w:rsidR="001929D6">
        <w:rPr>
          <w:rFonts w:ascii="Times New Roman" w:hAnsi="Times New Roman" w:cs="Times New Roman"/>
          <w:sz w:val="24"/>
          <w:szCs w:val="24"/>
        </w:rPr>
        <w:t xml:space="preserve">муниципального района Уфимский район </w:t>
      </w:r>
      <w:r w:rsidRPr="005116B4">
        <w:rPr>
          <w:rFonts w:ascii="Times New Roman" w:hAnsi="Times New Roman" w:cs="Times New Roman"/>
          <w:sz w:val="24"/>
          <w:szCs w:val="24"/>
        </w:rPr>
        <w:t xml:space="preserve">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>пя</w:t>
      </w:r>
      <w:r w:rsidRPr="005116B4">
        <w:rPr>
          <w:rFonts w:ascii="Times New Roman" w:hAnsi="Times New Roman" w:cs="Times New Roman"/>
          <w:sz w:val="24"/>
          <w:szCs w:val="24"/>
        </w:rPr>
        <w:t>того созыва обязанности представления сведений о доходах, расходах, об имуществе, об обязательствах имущественного характера</w:t>
      </w:r>
    </w:p>
    <w:p w:rsidR="00976CD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2022 года по 31 декабря 2022 года </w:t>
      </w:r>
    </w:p>
    <w:p w:rsidR="00976CD4" w:rsidRPr="005116B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933"/>
        <w:gridCol w:w="1578"/>
        <w:gridCol w:w="2294"/>
        <w:gridCol w:w="1934"/>
        <w:gridCol w:w="2415"/>
        <w:gridCol w:w="2336"/>
        <w:gridCol w:w="2673"/>
      </w:tblGrid>
      <w:tr w:rsidR="00973EBA" w:rsidTr="00973EBA">
        <w:tc>
          <w:tcPr>
            <w:tcW w:w="1933" w:type="dxa"/>
            <w:vMerge w:val="restart"/>
          </w:tcPr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B6531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Русско-</w:t>
            </w:r>
            <w:proofErr w:type="spellStart"/>
            <w:r w:rsidR="00B6531E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Уфимский район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</w:p>
        </w:tc>
        <w:tc>
          <w:tcPr>
            <w:tcW w:w="1577" w:type="dxa"/>
            <w:vMerge w:val="restart"/>
          </w:tcPr>
          <w:p w:rsidR="00973EBA" w:rsidRP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Число избранных депутатов Совета</w:t>
            </w:r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Русско-</w:t>
            </w:r>
            <w:proofErr w:type="spellStart"/>
            <w:r w:rsidR="00B6531E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3EBA" w:rsidRDefault="00973EBA" w:rsidP="00192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</w:tc>
        <w:tc>
          <w:tcPr>
            <w:tcW w:w="2295" w:type="dxa"/>
          </w:tcPr>
          <w:p w:rsidR="00973EBA" w:rsidRDefault="00973EBA" w:rsidP="00916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916FFE">
              <w:rPr>
                <w:rFonts w:ascii="Times New Roman" w:hAnsi="Times New Roman" w:cs="Times New Roman"/>
                <w:sz w:val="24"/>
                <w:szCs w:val="24"/>
              </w:rPr>
              <w:t xml:space="preserve">замещенных мандатов на </w:t>
            </w:r>
            <w:r w:rsidR="00916FFE" w:rsidRPr="00916FFE">
              <w:rPr>
                <w:rFonts w:ascii="Times New Roman" w:hAnsi="Times New Roman" w:cs="Times New Roman"/>
                <w:sz w:val="24"/>
                <w:szCs w:val="24"/>
              </w:rPr>
              <w:t xml:space="preserve">30.04.2023 года </w:t>
            </w:r>
          </w:p>
        </w:tc>
        <w:tc>
          <w:tcPr>
            <w:tcW w:w="1931" w:type="dxa"/>
          </w:tcPr>
          <w:p w:rsidR="00973EBA" w:rsidRDefault="00973EBA" w:rsidP="00973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депутатов Совета </w:t>
            </w:r>
            <w:r w:rsidR="00B6531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Русско-</w:t>
            </w:r>
            <w:proofErr w:type="spellStart"/>
            <w:r w:rsidR="00B6531E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Pr="00973EB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 район Республики Башкортостан, полномочия которых прекращены досрочно по состоянию 30.04.2023</w:t>
            </w:r>
          </w:p>
        </w:tc>
        <w:tc>
          <w:tcPr>
            <w:tcW w:w="7427" w:type="dxa"/>
            <w:gridSpan w:val="3"/>
          </w:tcPr>
          <w:p w:rsidR="00973EBA" w:rsidRDefault="00973EBA" w:rsidP="00352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Русско-</w:t>
            </w:r>
            <w:proofErr w:type="spellStart"/>
            <w:r w:rsidR="00B6531E">
              <w:rPr>
                <w:rFonts w:ascii="Times New Roman" w:hAnsi="Times New Roman" w:cs="Times New Roman"/>
                <w:sz w:val="24"/>
                <w:szCs w:val="24"/>
              </w:rPr>
              <w:t>Юрмашский</w:t>
            </w:r>
            <w:proofErr w:type="spellEnd"/>
            <w:r w:rsidR="00B6531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>
              <w:t xml:space="preserve"> </w:t>
            </w:r>
            <w:r w:rsidRPr="001929D6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Уфимский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372">
              <w:rPr>
                <w:rFonts w:ascii="Times New Roman" w:hAnsi="Times New Roman" w:cs="Times New Roman"/>
                <w:sz w:val="24"/>
                <w:szCs w:val="24"/>
              </w:rPr>
              <w:t>Республики Башкортостан</w:t>
            </w:r>
            <w:bookmarkStart w:id="0" w:name="_GoBack"/>
            <w:bookmarkEnd w:id="0"/>
          </w:p>
        </w:tc>
      </w:tr>
      <w:tr w:rsidR="001929D6" w:rsidTr="00973EBA">
        <w:tc>
          <w:tcPr>
            <w:tcW w:w="1933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116B4" w:rsidRDefault="005116B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Федерального закона от 3 декабря 2012 года № 230-ФЗ «О </w:t>
            </w:r>
            <w:proofErr w:type="gramStart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337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Представившие уведомления о не совершении сделок, предусмотренных частью 1 статьи 3 Федерального закона от 3 декабря 2012 года № 230-ФЗ «О </w:t>
            </w:r>
            <w:proofErr w:type="gramStart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лиц, замещающих государственные должности, и иных лиц их доходам»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предусмотренных 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3 Федерального закона от 3 декабря 2012 года № 230 -ФЗ «О </w:t>
            </w:r>
            <w:proofErr w:type="gramStart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</w:tc>
      </w:tr>
      <w:tr w:rsidR="001929D6" w:rsidTr="00973EBA">
        <w:tc>
          <w:tcPr>
            <w:tcW w:w="1933" w:type="dxa"/>
          </w:tcPr>
          <w:p w:rsidR="005116B4" w:rsidRDefault="00B6531E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77" w:type="dxa"/>
          </w:tcPr>
          <w:p w:rsidR="005116B4" w:rsidRDefault="00B6531E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5116B4" w:rsidRDefault="00B6531E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</w:tcPr>
          <w:p w:rsidR="005116B4" w:rsidRDefault="00916FFE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:rsidR="005116B4" w:rsidRDefault="00352372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:rsidR="005116B4" w:rsidRDefault="00352372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74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16B4" w:rsidRPr="005116B4" w:rsidSect="00976CD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D3"/>
    <w:rsid w:val="001929D6"/>
    <w:rsid w:val="00352372"/>
    <w:rsid w:val="005116B4"/>
    <w:rsid w:val="005926BC"/>
    <w:rsid w:val="00855EC3"/>
    <w:rsid w:val="00871FB1"/>
    <w:rsid w:val="00916FFE"/>
    <w:rsid w:val="00973EBA"/>
    <w:rsid w:val="00976CD4"/>
    <w:rsid w:val="00A86138"/>
    <w:rsid w:val="00B6531E"/>
    <w:rsid w:val="00CC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C40E-7363-46C5-9846-6648BC8F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Мустафина Ирина Рифовна</dc:creator>
  <cp:lastModifiedBy>PC</cp:lastModifiedBy>
  <cp:revision>2</cp:revision>
  <cp:lastPrinted>2023-05-16T07:33:00Z</cp:lastPrinted>
  <dcterms:created xsi:type="dcterms:W3CDTF">2023-07-11T07:57:00Z</dcterms:created>
  <dcterms:modified xsi:type="dcterms:W3CDTF">2023-07-11T07:57:00Z</dcterms:modified>
</cp:coreProperties>
</file>