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40255" w14:textId="08A08608" w:rsidR="002160CF" w:rsidRPr="002160CF" w:rsidRDefault="002160CF" w:rsidP="00907C9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76" w:lineRule="auto"/>
        <w:outlineLvl w:val="0"/>
        <w:rPr>
          <w:rFonts w:ascii="Times New Roman" w:eastAsia="Times New Roman" w:hAnsi="Times New Roman" w:cs="Times New Roman"/>
          <w:color w:val="1C1C1C"/>
          <w:spacing w:val="-5"/>
          <w:kern w:val="36"/>
          <w:sz w:val="36"/>
          <w:szCs w:val="36"/>
          <w:lang w:eastAsia="ru-RU"/>
          <w14:ligatures w14:val="none"/>
        </w:rPr>
      </w:pPr>
      <w:r w:rsidRPr="002160CF">
        <w:rPr>
          <w:rFonts w:ascii="Times New Roman" w:eastAsia="Times New Roman" w:hAnsi="Times New Roman" w:cs="Times New Roman"/>
          <w:color w:val="1C1C1C"/>
          <w:spacing w:val="-5"/>
          <w:kern w:val="36"/>
          <w:sz w:val="36"/>
          <w:szCs w:val="36"/>
          <w:lang w:eastAsia="ru-RU"/>
          <w14:ligatures w14:val="none"/>
        </w:rPr>
        <w:t>Вебинар: "</w:t>
      </w:r>
      <w:r w:rsidR="009A0F53">
        <w:rPr>
          <w:rFonts w:ascii="Times New Roman" w:eastAsia="Times New Roman" w:hAnsi="Times New Roman" w:cs="Times New Roman"/>
          <w:color w:val="1C1C1C"/>
          <w:spacing w:val="-5"/>
          <w:kern w:val="36"/>
          <w:sz w:val="36"/>
          <w:szCs w:val="36"/>
          <w:lang w:eastAsia="ru-RU"/>
          <w14:ligatures w14:val="none"/>
        </w:rPr>
        <w:t>Черные кредиторы. Их методы работы и способы отъема имущества.</w:t>
      </w:r>
      <w:r w:rsidRPr="002160CF">
        <w:rPr>
          <w:rFonts w:ascii="Times New Roman" w:eastAsia="Times New Roman" w:hAnsi="Times New Roman" w:cs="Times New Roman"/>
          <w:color w:val="1C1C1C"/>
          <w:spacing w:val="-5"/>
          <w:kern w:val="36"/>
          <w:sz w:val="36"/>
          <w:szCs w:val="36"/>
          <w:lang w:eastAsia="ru-RU"/>
          <w14:ligatures w14:val="none"/>
        </w:rPr>
        <w:t>"</w:t>
      </w:r>
    </w:p>
    <w:p w14:paraId="34AA6972" w14:textId="77777777" w:rsidR="002160CF" w:rsidRDefault="002160CF">
      <w:pPr>
        <w:rPr>
          <w:rFonts w:ascii="Arial" w:hAnsi="Arial" w:cs="Arial"/>
          <w:color w:val="1C1C1C"/>
          <w:spacing w:val="-5"/>
          <w:sz w:val="27"/>
          <w:szCs w:val="27"/>
        </w:rPr>
      </w:pPr>
    </w:p>
    <w:p w14:paraId="089C09D7" w14:textId="414D33F7" w:rsidR="00E10D6D" w:rsidRPr="00E10D6D" w:rsidRDefault="00907C9F">
      <w:pPr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  <w:t>1</w:t>
      </w:r>
      <w:r w:rsidR="009A0F53"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  <w:t>4</w:t>
      </w:r>
      <w:r w:rsidR="00E10D6D" w:rsidRPr="00E10D6D"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  <w:t>.0</w:t>
      </w:r>
      <w:r w:rsidR="009A0F53"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  <w:t>9</w:t>
      </w:r>
      <w:r w:rsidR="00E10D6D" w:rsidRPr="00E10D6D"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  <w:t xml:space="preserve">.2023 г. </w:t>
      </w:r>
      <w:bookmarkStart w:id="0" w:name="_GoBack"/>
      <w:bookmarkEnd w:id="0"/>
    </w:p>
    <w:p w14:paraId="65324542" w14:textId="77777777" w:rsidR="00E10D6D" w:rsidRPr="00E10D6D" w:rsidRDefault="00E10D6D">
      <w:pPr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</w:pPr>
      <w:r w:rsidRPr="00E10D6D"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  <w:t>16.00 – 16.45</w:t>
      </w:r>
    </w:p>
    <w:p w14:paraId="5497F21B" w14:textId="77777777" w:rsidR="00E10D6D" w:rsidRDefault="00E10D6D">
      <w:pPr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</w:p>
    <w:p w14:paraId="642FDCAF" w14:textId="77777777" w:rsidR="00E10D6D" w:rsidRDefault="002160CF" w:rsidP="00E10D6D">
      <w:pPr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Подключиться к вебинару следует по прямой </w:t>
      </w:r>
      <w:r w:rsid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с</w:t>
      </w: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сылке: </w:t>
      </w:r>
    </w:p>
    <w:p w14:paraId="1B320E7A" w14:textId="77777777" w:rsidR="00E10D6D" w:rsidRDefault="00505059" w:rsidP="00E10D6D">
      <w:pPr>
        <w:jc w:val="both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  <w:hyperlink r:id="rId5" w:history="1">
        <w:r w:rsidR="00E10D6D" w:rsidRPr="0038462E">
          <w:rPr>
            <w:rStyle w:val="a3"/>
            <w:rFonts w:ascii="Times New Roman" w:hAnsi="Times New Roman" w:cs="Times New Roman"/>
            <w:spacing w:val="-5"/>
            <w:sz w:val="28"/>
            <w:szCs w:val="28"/>
            <w:bdr w:val="single" w:sz="2" w:space="0" w:color="E5E7EB" w:frame="1"/>
          </w:rPr>
          <w:t>https://events.webinar.ru/6870359/1715500687/stream-new/1883334580</w:t>
        </w:r>
      </w:hyperlink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br/>
      </w:r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br/>
        <w:t xml:space="preserve">Для того, чтобы </w:t>
      </w:r>
      <w:r w:rsidR="002160CF" w:rsidRPr="00E10D6D">
        <w:rPr>
          <w:rFonts w:ascii="Times New Roman" w:hAnsi="Times New Roman" w:cs="Times New Roman"/>
          <w:b/>
          <w:bCs/>
          <w:color w:val="1C1C1C"/>
          <w:spacing w:val="-5"/>
          <w:sz w:val="28"/>
          <w:szCs w:val="28"/>
        </w:rPr>
        <w:t>подключиться к вебинару с компьютера</w:t>
      </w:r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, следует открыть</w:t>
      </w:r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br/>
        <w:t>ссылку на вебинар и нажать кнопку «Перейти к вебинару»</w:t>
      </w:r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br/>
        <w:t>Рекомендуется использовать браузеры Google и Yandex.</w:t>
      </w:r>
    </w:p>
    <w:p w14:paraId="6A621D2F" w14:textId="77777777" w:rsidR="00E10D6D" w:rsidRDefault="002160CF" w:rsidP="00E10D6D">
      <w:pPr>
        <w:jc w:val="both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br/>
        <w:t xml:space="preserve">Для того, чтобы </w:t>
      </w:r>
      <w:r w:rsidRPr="00E10D6D">
        <w:rPr>
          <w:rFonts w:ascii="Times New Roman" w:hAnsi="Times New Roman" w:cs="Times New Roman"/>
          <w:b/>
          <w:bCs/>
          <w:color w:val="1C1C1C"/>
          <w:spacing w:val="-5"/>
          <w:sz w:val="28"/>
          <w:szCs w:val="28"/>
        </w:rPr>
        <w:t>подключиться к вебинару с мобильного устройства</w:t>
      </w: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следует:</w:t>
      </w: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br/>
        <w:t xml:space="preserve">скачать приложение WEBINAR для </w:t>
      </w:r>
      <w:proofErr w:type="spellStart"/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iOS</w:t>
      </w:r>
      <w:proofErr w:type="spellEnd"/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или </w:t>
      </w:r>
      <w:proofErr w:type="spellStart"/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Android</w:t>
      </w:r>
      <w:proofErr w:type="spellEnd"/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.</w:t>
      </w:r>
    </w:p>
    <w:p w14:paraId="51067D1F" w14:textId="77777777" w:rsidR="00E10D6D" w:rsidRDefault="002160CF" w:rsidP="00E10D6D">
      <w:pPr>
        <w:spacing w:after="0"/>
        <w:jc w:val="both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Далее</w:t>
      </w:r>
      <w:r w:rsid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</w:t>
      </w: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перейти по ссылке и нажать «Открыть в приложении»</w:t>
      </w: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br/>
        <w:t>Появится заставка «Финансовая грамотность. Башкирия»</w:t>
      </w:r>
    </w:p>
    <w:p w14:paraId="00FB016E" w14:textId="77777777" w:rsidR="002B0301" w:rsidRDefault="00E10D6D" w:rsidP="00E10D6D">
      <w:pPr>
        <w:spacing w:after="0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Н</w:t>
      </w:r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ажать «Присоединиться»</w:t>
      </w:r>
    </w:p>
    <w:p w14:paraId="006A9ED0" w14:textId="77777777" w:rsidR="00CB72B9" w:rsidRDefault="00CB72B9" w:rsidP="00E10D6D">
      <w:pPr>
        <w:spacing w:after="0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</w:p>
    <w:p w14:paraId="66412729" w14:textId="77777777" w:rsidR="00CB72B9" w:rsidRDefault="00CB72B9" w:rsidP="00E10D6D">
      <w:pPr>
        <w:spacing w:after="0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</w:p>
    <w:p w14:paraId="43E7571E" w14:textId="77777777" w:rsidR="00CB72B9" w:rsidRDefault="00CB72B9" w:rsidP="00E10D6D">
      <w:pPr>
        <w:spacing w:after="0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</w:p>
    <w:p w14:paraId="09A65CDA" w14:textId="49CF6F49" w:rsidR="00CB72B9" w:rsidRDefault="00CB72B9" w:rsidP="00E10D6D">
      <w:pPr>
        <w:spacing w:after="0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  <w:r w:rsidRPr="00CB72B9">
        <w:rPr>
          <w:rFonts w:ascii="Arial" w:hAnsi="Arial" w:cs="Arial"/>
          <w:color w:val="777777"/>
          <w:sz w:val="18"/>
          <w:szCs w:val="18"/>
          <w:shd w:val="clear" w:color="auto" w:fill="FFFFFF"/>
        </w:rPr>
        <w:t> </w:t>
      </w:r>
    </w:p>
    <w:p w14:paraId="3FE0BD00" w14:textId="77777777" w:rsidR="00CB72B9" w:rsidRPr="00E10D6D" w:rsidRDefault="00CB72B9" w:rsidP="00E10D6D">
      <w:pPr>
        <w:spacing w:after="0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</w:p>
    <w:sectPr w:rsidR="00CB72B9" w:rsidRPr="00E10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CF"/>
    <w:rsid w:val="000555F3"/>
    <w:rsid w:val="002160CF"/>
    <w:rsid w:val="002B0301"/>
    <w:rsid w:val="00505059"/>
    <w:rsid w:val="00907C9F"/>
    <w:rsid w:val="009A0F53"/>
    <w:rsid w:val="00CB72B9"/>
    <w:rsid w:val="00E1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C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0C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0D6D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907C9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0C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0D6D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907C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6870359/1715500687/stream-new/18833345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Юсупова Ляйсан Ренатовна</dc:creator>
  <cp:lastModifiedBy>PC</cp:lastModifiedBy>
  <cp:revision>2</cp:revision>
  <dcterms:created xsi:type="dcterms:W3CDTF">2023-09-13T07:25:00Z</dcterms:created>
  <dcterms:modified xsi:type="dcterms:W3CDTF">2023-09-13T07:25:00Z</dcterms:modified>
</cp:coreProperties>
</file>