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D6B94" w14:textId="4D6C7CA5" w:rsidR="00083D7F" w:rsidRDefault="00083D7F" w:rsidP="00083D7F"/>
    <w:p w14:paraId="55F6A660" w14:textId="725981F2" w:rsidR="00092C1D" w:rsidRDefault="00092C1D" w:rsidP="00083D7F"/>
    <w:p w14:paraId="6EDB0F48" w14:textId="64E62C6C" w:rsidR="00092C1D" w:rsidRDefault="00092C1D" w:rsidP="00083D7F"/>
    <w:p w14:paraId="1657EA77" w14:textId="45CA999E" w:rsidR="00092C1D" w:rsidRDefault="00092C1D" w:rsidP="00083D7F"/>
    <w:p w14:paraId="4DA2B5EA" w14:textId="77777777" w:rsidR="00083D7F" w:rsidRDefault="00083D7F" w:rsidP="00083D7F"/>
    <w:p w14:paraId="38CC28D5" w14:textId="77777777" w:rsidR="00083D7F" w:rsidRDefault="00083D7F" w:rsidP="00083D7F"/>
    <w:p w14:paraId="4650D2B6" w14:textId="77777777" w:rsidR="00083D7F" w:rsidRDefault="00083D7F" w:rsidP="00083D7F"/>
    <w:p w14:paraId="79C705BA" w14:textId="77777777" w:rsidR="00083D7F" w:rsidRDefault="00083D7F" w:rsidP="00083D7F"/>
    <w:p w14:paraId="50E36FBF" w14:textId="5B3BA72B" w:rsidR="00083D7F" w:rsidRDefault="00083D7F" w:rsidP="00083D7F"/>
    <w:p w14:paraId="5CFDC61D" w14:textId="5CF0A704" w:rsidR="00083D7F" w:rsidRPr="00DE1CBF" w:rsidRDefault="00DE1CBF" w:rsidP="00DE1CBF">
      <w:pPr>
        <w:jc w:val="center"/>
        <w:rPr>
          <w:b/>
        </w:rPr>
      </w:pPr>
      <w:r w:rsidRPr="00DE1CBF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«Развитие культуры в сельском поселении </w:t>
      </w:r>
      <w:r w:rsidR="002829D9">
        <w:rPr>
          <w:rFonts w:ascii="Times New Roman" w:hAnsi="Times New Roman" w:cs="Times New Roman"/>
          <w:b/>
          <w:sz w:val="28"/>
          <w:szCs w:val="28"/>
        </w:rPr>
        <w:t>Русско-</w:t>
      </w:r>
      <w:proofErr w:type="spellStart"/>
      <w:r w:rsidR="002829D9">
        <w:rPr>
          <w:rFonts w:ascii="Times New Roman" w:hAnsi="Times New Roman" w:cs="Times New Roman"/>
          <w:b/>
          <w:sz w:val="28"/>
          <w:szCs w:val="28"/>
        </w:rPr>
        <w:t>Юрмашский</w:t>
      </w:r>
      <w:proofErr w:type="spellEnd"/>
      <w:r w:rsidRPr="00DE1CBF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 на </w:t>
      </w:r>
      <w:r w:rsidR="00B7354F">
        <w:rPr>
          <w:rFonts w:ascii="Times New Roman" w:hAnsi="Times New Roman" w:cs="Times New Roman"/>
          <w:b/>
          <w:sz w:val="28"/>
          <w:szCs w:val="28"/>
        </w:rPr>
        <w:t>2023-2025</w:t>
      </w:r>
      <w:r w:rsidRPr="00DE1CB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14:paraId="29B03271" w14:textId="77777777" w:rsidR="00DE1CBF" w:rsidRDefault="00DE1CBF" w:rsidP="00083D7F"/>
    <w:p w14:paraId="16D8AD2E" w14:textId="77777777" w:rsidR="00083D7F" w:rsidRDefault="00083D7F" w:rsidP="00083D7F"/>
    <w:p w14:paraId="12B863A5" w14:textId="690A663A" w:rsidR="00083D7F" w:rsidRPr="0022444F" w:rsidRDefault="0022444F" w:rsidP="002244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3D7F" w:rsidRPr="0022444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131-Ф3 «Об общих принципах организации местного с</w:t>
      </w:r>
      <w:r w:rsidR="00092C1D">
        <w:rPr>
          <w:rFonts w:ascii="Times New Roman" w:hAnsi="Times New Roman" w:cs="Times New Roman"/>
          <w:sz w:val="28"/>
          <w:szCs w:val="28"/>
        </w:rPr>
        <w:t>амоуправления в Российской Феде</w:t>
      </w:r>
      <w:r w:rsidR="00083D7F" w:rsidRPr="0022444F">
        <w:rPr>
          <w:rFonts w:ascii="Times New Roman" w:hAnsi="Times New Roman" w:cs="Times New Roman"/>
          <w:sz w:val="28"/>
          <w:szCs w:val="28"/>
        </w:rPr>
        <w:t xml:space="preserve">рации», Уставом сельского поселения </w:t>
      </w:r>
      <w:r w:rsidR="002829D9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2829D9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083D7F" w:rsidRPr="0022444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</w:t>
      </w:r>
      <w:r w:rsidR="00EA27F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083D7F" w:rsidRPr="0022444F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r w:rsidR="002829D9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2829D9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083D7F" w:rsidRPr="0022444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постановляет:</w:t>
      </w:r>
    </w:p>
    <w:p w14:paraId="46D36C22" w14:textId="5E4327E8" w:rsidR="00083D7F" w:rsidRPr="0022444F" w:rsidRDefault="00083D7F" w:rsidP="00B735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44F">
        <w:rPr>
          <w:rFonts w:ascii="Times New Roman" w:hAnsi="Times New Roman" w:cs="Times New Roman"/>
          <w:sz w:val="28"/>
          <w:szCs w:val="28"/>
        </w:rPr>
        <w:t>1.</w:t>
      </w:r>
      <w:r w:rsidRPr="0022444F">
        <w:rPr>
          <w:rFonts w:ascii="Times New Roman" w:hAnsi="Times New Roman" w:cs="Times New Roman"/>
          <w:sz w:val="28"/>
          <w:szCs w:val="28"/>
        </w:rPr>
        <w:tab/>
        <w:t xml:space="preserve">Утвердить муниципальную программу «Развитие культуры в сельском поселении </w:t>
      </w:r>
      <w:r w:rsidR="002829D9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2829D9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22444F" w:rsidRPr="0022444F">
        <w:rPr>
          <w:rFonts w:ascii="Times New Roman" w:hAnsi="Times New Roman" w:cs="Times New Roman"/>
          <w:sz w:val="28"/>
          <w:szCs w:val="28"/>
        </w:rPr>
        <w:t xml:space="preserve"> </w:t>
      </w:r>
      <w:r w:rsidRPr="0022444F">
        <w:rPr>
          <w:rFonts w:ascii="Times New Roman" w:hAnsi="Times New Roman" w:cs="Times New Roman"/>
          <w:sz w:val="28"/>
          <w:szCs w:val="28"/>
        </w:rPr>
        <w:t>сельсовет муниципального района Уфимский район</w:t>
      </w:r>
      <w:r w:rsidR="00EA27F9">
        <w:rPr>
          <w:rFonts w:ascii="Times New Roman" w:hAnsi="Times New Roman" w:cs="Times New Roman"/>
          <w:sz w:val="28"/>
          <w:szCs w:val="28"/>
        </w:rPr>
        <w:t xml:space="preserve"> Республики Башкортостан на </w:t>
      </w:r>
      <w:r w:rsidR="00B7354F">
        <w:rPr>
          <w:rFonts w:ascii="Times New Roman" w:hAnsi="Times New Roman" w:cs="Times New Roman"/>
          <w:sz w:val="28"/>
          <w:szCs w:val="28"/>
        </w:rPr>
        <w:t>2023-2025</w:t>
      </w:r>
      <w:r w:rsidRPr="0022444F">
        <w:rPr>
          <w:rFonts w:ascii="Times New Roman" w:hAnsi="Times New Roman" w:cs="Times New Roman"/>
          <w:sz w:val="28"/>
          <w:szCs w:val="28"/>
        </w:rPr>
        <w:t xml:space="preserve"> годы» (прилагается).</w:t>
      </w:r>
    </w:p>
    <w:p w14:paraId="5E944F78" w14:textId="400271A5" w:rsidR="00B7354F" w:rsidRPr="00B7354F" w:rsidRDefault="00B7354F" w:rsidP="00B7354F">
      <w:pPr>
        <w:jc w:val="both"/>
        <w:rPr>
          <w:rFonts w:ascii="Times New Roman" w:hAnsi="Times New Roman" w:cs="Times New Roman"/>
          <w:sz w:val="28"/>
          <w:szCs w:val="28"/>
        </w:rPr>
      </w:pPr>
      <w:r w:rsidRPr="00B7354F">
        <w:rPr>
          <w:rFonts w:ascii="Times New Roman" w:hAnsi="Times New Roman" w:cs="Times New Roman"/>
          <w:sz w:val="28"/>
          <w:szCs w:val="28"/>
        </w:rPr>
        <w:t xml:space="preserve">      2.Администрации сельского поселения </w:t>
      </w:r>
      <w:r w:rsidR="002829D9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2829D9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B7354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осуществлять финансирование данной программы в пределах средств, предусмотренных в бюджете сельского поселения на очередной финансовый год.</w:t>
      </w:r>
    </w:p>
    <w:p w14:paraId="7AB9A294" w14:textId="374827B6" w:rsidR="00B7354F" w:rsidRPr="00B7354F" w:rsidRDefault="00B7354F" w:rsidP="00B7354F">
      <w:pPr>
        <w:jc w:val="both"/>
        <w:rPr>
          <w:rFonts w:ascii="Times New Roman" w:hAnsi="Times New Roman" w:cs="Times New Roman"/>
          <w:sz w:val="28"/>
          <w:szCs w:val="28"/>
        </w:rPr>
      </w:pPr>
      <w:r w:rsidRPr="00B7354F">
        <w:rPr>
          <w:rFonts w:ascii="Times New Roman" w:hAnsi="Times New Roman" w:cs="Times New Roman"/>
          <w:sz w:val="28"/>
          <w:szCs w:val="28"/>
        </w:rPr>
        <w:t xml:space="preserve">       3. Установить, что в ходе реализации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целевой программы </w:t>
      </w:r>
      <w:r w:rsidRPr="00B7354F">
        <w:rPr>
          <w:rFonts w:ascii="Times New Roman" w:hAnsi="Times New Roman" w:cs="Times New Roman"/>
          <w:sz w:val="28"/>
          <w:szCs w:val="28"/>
        </w:rPr>
        <w:t>мероприятия и объемы их финансирования подлежат ежегодной корректировке, с учетом возможностей средств бюджета сельского поселения.</w:t>
      </w:r>
    </w:p>
    <w:p w14:paraId="3E9F0EDD" w14:textId="4F00B17C" w:rsidR="00B7354F" w:rsidRPr="00B7354F" w:rsidRDefault="00B7354F" w:rsidP="00B7354F">
      <w:pPr>
        <w:jc w:val="both"/>
        <w:rPr>
          <w:rFonts w:ascii="Times New Roman" w:hAnsi="Times New Roman" w:cs="Times New Roman"/>
          <w:sz w:val="28"/>
          <w:szCs w:val="28"/>
        </w:rPr>
      </w:pPr>
      <w:r w:rsidRPr="00B7354F">
        <w:rPr>
          <w:rFonts w:ascii="Times New Roman" w:hAnsi="Times New Roman" w:cs="Times New Roman"/>
          <w:sz w:val="28"/>
          <w:szCs w:val="28"/>
        </w:rPr>
        <w:t xml:space="preserve">      4.  Обнародовать данное постановление на информационном стенде в здании Администрации сельского поселения </w:t>
      </w:r>
      <w:r w:rsidR="002829D9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2829D9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B7354F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7354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Уфимский район Республики Башкортостан по адресу: Уфимский район, с. </w:t>
      </w:r>
      <w:r w:rsidR="002829D9">
        <w:rPr>
          <w:rFonts w:ascii="Times New Roman" w:hAnsi="Times New Roman" w:cs="Times New Roman"/>
          <w:sz w:val="28"/>
          <w:szCs w:val="28"/>
        </w:rPr>
        <w:t>Русский Юрмаш, ул. Центральная, 31</w:t>
      </w:r>
      <w:r w:rsidRPr="00B7354F">
        <w:rPr>
          <w:rFonts w:ascii="Times New Roman" w:hAnsi="Times New Roman" w:cs="Times New Roman"/>
          <w:sz w:val="28"/>
          <w:szCs w:val="28"/>
        </w:rPr>
        <w:t xml:space="preserve"> и разместить данное постановление на официальном сайте сельского поселения </w:t>
      </w:r>
      <w:r w:rsidR="002829D9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2829D9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B7354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по адресу </w:t>
      </w:r>
      <w:r w:rsidR="002829D9" w:rsidRPr="002829D9">
        <w:rPr>
          <w:rFonts w:ascii="Times New Roman" w:hAnsi="Times New Roman" w:cs="Times New Roman"/>
          <w:sz w:val="28"/>
          <w:szCs w:val="28"/>
        </w:rPr>
        <w:t>https://sp-urmash.ru/</w:t>
      </w:r>
    </w:p>
    <w:p w14:paraId="7709FAF1" w14:textId="77777777" w:rsidR="00B7354F" w:rsidRPr="00B7354F" w:rsidRDefault="00B7354F" w:rsidP="00B7354F">
      <w:pPr>
        <w:jc w:val="both"/>
        <w:rPr>
          <w:rFonts w:ascii="Times New Roman" w:hAnsi="Times New Roman" w:cs="Times New Roman"/>
          <w:sz w:val="28"/>
          <w:szCs w:val="28"/>
        </w:rPr>
      </w:pPr>
      <w:r w:rsidRPr="00B7354F">
        <w:rPr>
          <w:rFonts w:ascii="Times New Roman" w:hAnsi="Times New Roman" w:cs="Times New Roman"/>
          <w:sz w:val="28"/>
          <w:szCs w:val="28"/>
        </w:rPr>
        <w:t xml:space="preserve">     5.</w:t>
      </w:r>
      <w:r w:rsidRPr="00B7354F"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постановления оставляю за собой.</w:t>
      </w:r>
    </w:p>
    <w:p w14:paraId="54ECD467" w14:textId="77777777" w:rsidR="00B7354F" w:rsidRPr="00B7354F" w:rsidRDefault="00B7354F" w:rsidP="00B735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9D6024" w14:textId="77777777" w:rsidR="00B7354F" w:rsidRPr="00B7354F" w:rsidRDefault="00B7354F" w:rsidP="00B735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7E0E0F" w14:textId="77777777" w:rsidR="00B7354F" w:rsidRPr="00B7354F" w:rsidRDefault="00B7354F" w:rsidP="00B735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EE2C24" w14:textId="77777777" w:rsidR="00B7354F" w:rsidRPr="00B7354F" w:rsidRDefault="00B7354F" w:rsidP="00092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4F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4E2040FC" w14:textId="2E4D1FCE" w:rsidR="00B7354F" w:rsidRPr="00B7354F" w:rsidRDefault="002829D9" w:rsidP="00092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B7354F" w:rsidRPr="00B7354F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14:paraId="4669F091" w14:textId="77777777" w:rsidR="00B7354F" w:rsidRPr="00B7354F" w:rsidRDefault="00B7354F" w:rsidP="00092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4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693ECF87" w14:textId="77777777" w:rsidR="00B7354F" w:rsidRPr="00B7354F" w:rsidRDefault="00B7354F" w:rsidP="00092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4F">
        <w:rPr>
          <w:rFonts w:ascii="Times New Roman" w:hAnsi="Times New Roman" w:cs="Times New Roman"/>
          <w:sz w:val="28"/>
          <w:szCs w:val="28"/>
        </w:rPr>
        <w:t>Уфимский район</w:t>
      </w:r>
    </w:p>
    <w:p w14:paraId="29AC5A9E" w14:textId="10308BDD" w:rsidR="00B7354F" w:rsidRPr="00B7354F" w:rsidRDefault="00B7354F" w:rsidP="00092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4F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</w:t>
      </w:r>
      <w:r w:rsidR="002829D9">
        <w:rPr>
          <w:rFonts w:ascii="Times New Roman" w:hAnsi="Times New Roman" w:cs="Times New Roman"/>
          <w:sz w:val="28"/>
          <w:szCs w:val="28"/>
        </w:rPr>
        <w:t xml:space="preserve">                               Д.Р. </w:t>
      </w:r>
      <w:proofErr w:type="spellStart"/>
      <w:r w:rsidR="002829D9">
        <w:rPr>
          <w:rFonts w:ascii="Times New Roman" w:hAnsi="Times New Roman" w:cs="Times New Roman"/>
          <w:sz w:val="28"/>
          <w:szCs w:val="28"/>
        </w:rPr>
        <w:t>Алетдинов</w:t>
      </w:r>
      <w:proofErr w:type="spellEnd"/>
    </w:p>
    <w:p w14:paraId="541D1A71" w14:textId="77777777" w:rsidR="00B7354F" w:rsidRPr="00B7354F" w:rsidRDefault="00B7354F" w:rsidP="00B735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C3FFB" w14:textId="77777777" w:rsidR="00B7354F" w:rsidRPr="00B7354F" w:rsidRDefault="00B7354F" w:rsidP="00B735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F85B5" w14:textId="77777777" w:rsidR="00B7354F" w:rsidRPr="00B7354F" w:rsidRDefault="00B7354F" w:rsidP="00B735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AF8E9F" w14:textId="06FF42B5" w:rsidR="0022444F" w:rsidRDefault="0022444F" w:rsidP="002244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B423B" w14:textId="77777777" w:rsidR="00EA27F9" w:rsidRDefault="00EA27F9" w:rsidP="002244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853343" w14:textId="4B985A06" w:rsidR="00EA27F9" w:rsidRDefault="00EA27F9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EC279AA" w14:textId="75C22E4B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576F4A6" w14:textId="2F945275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82C1749" w14:textId="7E8641FA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F9E1AB0" w14:textId="6F72D057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AF83EE" w14:textId="426511B6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653B33" w14:textId="589CE353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5C9D227" w14:textId="7A8FE454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D375343" w14:textId="4E822F25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3577761" w14:textId="7D8BB560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3BA2EDD" w14:textId="48A4D264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62814C6" w14:textId="7AB1F6F2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85BAE68" w14:textId="103E9570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BF7B25E" w14:textId="7882A154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67403E8" w14:textId="6BC6C6CD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3C5996A" w14:textId="0E9B4390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7BACCC" w14:textId="24A104DF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044B51B" w14:textId="76E49B55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B27F381" w14:textId="06B57DCC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BA7BE18" w14:textId="77777777" w:rsidR="00092C1D" w:rsidRDefault="00092C1D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40C4D36" w14:textId="77777777" w:rsidR="00EA27F9" w:rsidRDefault="00EA27F9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6FAC91C" w14:textId="77777777" w:rsidR="00EA27F9" w:rsidRDefault="00EA27F9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963F28" w14:textId="03F63604" w:rsidR="005A7F5E" w:rsidRDefault="00582402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741456E" w14:textId="357CA39A" w:rsidR="00582402" w:rsidRDefault="00582402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14:paraId="09FF71D8" w14:textId="77777777" w:rsidR="005213E1" w:rsidRDefault="00582402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099D2B15" w14:textId="55326953" w:rsidR="00582402" w:rsidRDefault="00582402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15F16277" w14:textId="61282045" w:rsidR="00582402" w:rsidRDefault="002829D9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  <w:r w:rsidR="00582402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14:paraId="2F921F2D" w14:textId="318B5E36" w:rsidR="005213E1" w:rsidRDefault="005213E1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82402"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</w:p>
    <w:p w14:paraId="751D4E71" w14:textId="24FA40BB" w:rsidR="00582402" w:rsidRDefault="00582402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Уфимский район</w:t>
      </w:r>
    </w:p>
    <w:p w14:paraId="00C5D3DD" w14:textId="7E814D14" w:rsidR="00582402" w:rsidRDefault="00582402" w:rsidP="005A7F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14:paraId="4176FA44" w14:textId="3302581E" w:rsidR="00582402" w:rsidRDefault="005213E1" w:rsidP="005A7F5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82402">
        <w:rPr>
          <w:rFonts w:ascii="Times New Roman" w:hAnsi="Times New Roman" w:cs="Times New Roman"/>
          <w:sz w:val="24"/>
          <w:szCs w:val="24"/>
        </w:rPr>
        <w:t xml:space="preserve">т </w:t>
      </w:r>
      <w:r w:rsidR="00591A58">
        <w:rPr>
          <w:rFonts w:ascii="Times New Roman" w:hAnsi="Times New Roman" w:cs="Times New Roman"/>
          <w:sz w:val="24"/>
          <w:szCs w:val="24"/>
        </w:rPr>
        <w:t>14 сентября 2023 г. № 605</w:t>
      </w:r>
    </w:p>
    <w:p w14:paraId="7C21017E" w14:textId="19433B02" w:rsidR="005213E1" w:rsidRDefault="005213E1" w:rsidP="005A7F5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3B757F" w14:textId="2C62D217" w:rsidR="005213E1" w:rsidRDefault="005213E1" w:rsidP="005213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662296A4" w14:textId="2F1BE094" w:rsidR="005213E1" w:rsidRDefault="005213E1" w:rsidP="005213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культуры в сельском поселении </w:t>
      </w:r>
      <w:r w:rsidR="002829D9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2829D9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14:paraId="433370D2" w14:textId="0E39F2CB" w:rsidR="005213E1" w:rsidRDefault="005213E1" w:rsidP="005213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</w:p>
    <w:p w14:paraId="3B3B4669" w14:textId="32CB4E5E" w:rsidR="005213E1" w:rsidRDefault="00F62143" w:rsidP="005213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B735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7354F">
        <w:rPr>
          <w:rFonts w:ascii="Times New Roman" w:hAnsi="Times New Roman" w:cs="Times New Roman"/>
          <w:sz w:val="28"/>
          <w:szCs w:val="28"/>
        </w:rPr>
        <w:t>5</w:t>
      </w:r>
      <w:r w:rsidR="005213E1">
        <w:rPr>
          <w:rFonts w:ascii="Times New Roman" w:hAnsi="Times New Roman" w:cs="Times New Roman"/>
          <w:sz w:val="28"/>
          <w:szCs w:val="28"/>
        </w:rPr>
        <w:t xml:space="preserve"> годы»</w:t>
      </w:r>
    </w:p>
    <w:p w14:paraId="7F964302" w14:textId="45ED3361" w:rsidR="005213E1" w:rsidRDefault="005213E1" w:rsidP="005213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37D8D8B2" w14:textId="5AD71ABB" w:rsidR="005213E1" w:rsidRDefault="005213E1" w:rsidP="005213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5213E1">
        <w:rPr>
          <w:rFonts w:ascii="Times New Roman" w:hAnsi="Times New Roman" w:cs="Times New Roman"/>
          <w:sz w:val="28"/>
          <w:szCs w:val="28"/>
        </w:rPr>
        <w:t xml:space="preserve">«Развитие культуры в сельском поселении </w:t>
      </w:r>
      <w:r w:rsidR="002829D9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2829D9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5213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3E1">
        <w:rPr>
          <w:rFonts w:ascii="Times New Roman" w:hAnsi="Times New Roman" w:cs="Times New Roman"/>
          <w:sz w:val="28"/>
          <w:szCs w:val="28"/>
        </w:rPr>
        <w:t xml:space="preserve">на </w:t>
      </w:r>
      <w:r w:rsidR="00F62143" w:rsidRPr="00F62143">
        <w:rPr>
          <w:rFonts w:ascii="Times New Roman" w:hAnsi="Times New Roman" w:cs="Times New Roman"/>
          <w:sz w:val="28"/>
          <w:szCs w:val="28"/>
        </w:rPr>
        <w:t>202</w:t>
      </w:r>
      <w:r w:rsidR="00B7354F">
        <w:rPr>
          <w:rFonts w:ascii="Times New Roman" w:hAnsi="Times New Roman" w:cs="Times New Roman"/>
          <w:sz w:val="28"/>
          <w:szCs w:val="28"/>
        </w:rPr>
        <w:t>3</w:t>
      </w:r>
      <w:r w:rsidR="00F62143" w:rsidRPr="00F62143">
        <w:rPr>
          <w:rFonts w:ascii="Times New Roman" w:hAnsi="Times New Roman" w:cs="Times New Roman"/>
          <w:sz w:val="28"/>
          <w:szCs w:val="28"/>
        </w:rPr>
        <w:t>-202</w:t>
      </w:r>
      <w:r w:rsidR="00B7354F">
        <w:rPr>
          <w:rFonts w:ascii="Times New Roman" w:hAnsi="Times New Roman" w:cs="Times New Roman"/>
          <w:sz w:val="28"/>
          <w:szCs w:val="28"/>
        </w:rPr>
        <w:t>5</w:t>
      </w:r>
      <w:r w:rsidR="00F62143" w:rsidRPr="00F62143">
        <w:rPr>
          <w:rFonts w:ascii="Times New Roman" w:hAnsi="Times New Roman" w:cs="Times New Roman"/>
          <w:sz w:val="28"/>
          <w:szCs w:val="28"/>
        </w:rPr>
        <w:t xml:space="preserve"> </w:t>
      </w:r>
      <w:r w:rsidRPr="005213E1">
        <w:rPr>
          <w:rFonts w:ascii="Times New Roman" w:hAnsi="Times New Roman" w:cs="Times New Roman"/>
          <w:sz w:val="28"/>
          <w:szCs w:val="28"/>
        </w:rPr>
        <w:t>годы»</w:t>
      </w:r>
    </w:p>
    <w:p w14:paraId="29C1998C" w14:textId="032C59D1" w:rsidR="005213E1" w:rsidRDefault="005213E1" w:rsidP="005213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7E651D" w14:textId="02F91312" w:rsidR="005213E1" w:rsidRPr="005213E1" w:rsidRDefault="005213E1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3E1">
        <w:rPr>
          <w:rFonts w:ascii="Times New Roman" w:hAnsi="Times New Roman" w:cs="Times New Roman"/>
          <w:sz w:val="24"/>
          <w:szCs w:val="24"/>
        </w:rPr>
        <w:t>Наименование муниципальной            муниципальная программа «Развитие</w:t>
      </w:r>
    </w:p>
    <w:p w14:paraId="79AC6026" w14:textId="72476110" w:rsidR="005213E1" w:rsidRDefault="00E805D7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213E1" w:rsidRPr="005213E1">
        <w:rPr>
          <w:rFonts w:ascii="Times New Roman" w:hAnsi="Times New Roman" w:cs="Times New Roman"/>
          <w:sz w:val="24"/>
          <w:szCs w:val="24"/>
        </w:rPr>
        <w:t xml:space="preserve">рограммы                </w:t>
      </w:r>
      <w:r w:rsidR="00591A5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213E1" w:rsidRPr="005213E1">
        <w:rPr>
          <w:rFonts w:ascii="Times New Roman" w:hAnsi="Times New Roman" w:cs="Times New Roman"/>
          <w:sz w:val="24"/>
          <w:szCs w:val="24"/>
        </w:rPr>
        <w:t xml:space="preserve">культуры в сельском поселении </w:t>
      </w:r>
      <w:r w:rsidR="002829D9">
        <w:rPr>
          <w:rFonts w:ascii="Times New Roman" w:hAnsi="Times New Roman" w:cs="Times New Roman"/>
          <w:sz w:val="24"/>
          <w:szCs w:val="24"/>
        </w:rPr>
        <w:t>Русско-</w:t>
      </w:r>
      <w:proofErr w:type="spellStart"/>
      <w:r w:rsidR="00591A58"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</w:p>
    <w:p w14:paraId="304C7F6C" w14:textId="4D74E2A1" w:rsidR="005213E1" w:rsidRDefault="005213E1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805D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ельсовет</w:t>
      </w:r>
      <w:r w:rsidR="00E805D7">
        <w:rPr>
          <w:rFonts w:ascii="Times New Roman" w:hAnsi="Times New Roman" w:cs="Times New Roman"/>
          <w:sz w:val="24"/>
          <w:szCs w:val="24"/>
        </w:rPr>
        <w:t xml:space="preserve"> муниципального района Уфимский</w:t>
      </w:r>
    </w:p>
    <w:p w14:paraId="3202D9DC" w14:textId="55E97A0E" w:rsidR="00E805D7" w:rsidRDefault="00E805D7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район Республики Башкортостан на </w:t>
      </w:r>
      <w:r w:rsidR="00F62143" w:rsidRPr="00F62143">
        <w:rPr>
          <w:rFonts w:ascii="Times New Roman" w:hAnsi="Times New Roman" w:cs="Times New Roman"/>
          <w:sz w:val="24"/>
          <w:szCs w:val="24"/>
        </w:rPr>
        <w:t>202</w:t>
      </w:r>
      <w:r w:rsidR="00B7354F">
        <w:rPr>
          <w:rFonts w:ascii="Times New Roman" w:hAnsi="Times New Roman" w:cs="Times New Roman"/>
          <w:sz w:val="24"/>
          <w:szCs w:val="24"/>
        </w:rPr>
        <w:t>3</w:t>
      </w:r>
      <w:r w:rsidR="00F62143" w:rsidRPr="00F62143">
        <w:rPr>
          <w:rFonts w:ascii="Times New Roman" w:hAnsi="Times New Roman" w:cs="Times New Roman"/>
          <w:sz w:val="24"/>
          <w:szCs w:val="24"/>
        </w:rPr>
        <w:t>-202</w:t>
      </w:r>
      <w:r w:rsidR="00B7354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7CF41A7" w14:textId="1B033181" w:rsidR="00E805D7" w:rsidRPr="005213E1" w:rsidRDefault="00E805D7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1A5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годы» (далее- муниципальная программа)</w:t>
      </w:r>
    </w:p>
    <w:p w14:paraId="6E019A04" w14:textId="5B7D0E14" w:rsidR="00E805D7" w:rsidRDefault="00E805D7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E805D7">
        <w:rPr>
          <w:rFonts w:ascii="Times New Roman" w:hAnsi="Times New Roman" w:cs="Times New Roman"/>
          <w:sz w:val="24"/>
          <w:szCs w:val="24"/>
        </w:rPr>
        <w:t>муниципальной</w:t>
      </w:r>
      <w:r w:rsidR="00591A5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</w:p>
    <w:p w14:paraId="2F14AEFA" w14:textId="62956A85" w:rsidR="00E805D7" w:rsidRDefault="00E805D7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            </w:t>
      </w:r>
      <w:r w:rsidR="00591A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829D9">
        <w:rPr>
          <w:rFonts w:ascii="Times New Roman" w:hAnsi="Times New Roman" w:cs="Times New Roman"/>
          <w:sz w:val="24"/>
          <w:szCs w:val="24"/>
        </w:rPr>
        <w:t>Русско-</w:t>
      </w:r>
      <w:proofErr w:type="spellStart"/>
      <w:r w:rsidR="002829D9"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</w:t>
      </w:r>
    </w:p>
    <w:p w14:paraId="21D2174C" w14:textId="11350230" w:rsidR="00E805D7" w:rsidRDefault="00E805D7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1A5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Уфимский район Республики Башкортостан </w:t>
      </w:r>
    </w:p>
    <w:p w14:paraId="7E8C1BA5" w14:textId="600D8612" w:rsidR="00E805D7" w:rsidRDefault="00E805D7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4792" w14:textId="746881A7" w:rsidR="00E805D7" w:rsidRDefault="00E805D7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</w:t>
      </w:r>
      <w:r w:rsidRPr="00E805D7">
        <w:t xml:space="preserve"> </w:t>
      </w:r>
      <w:r w:rsidRPr="00E805D7">
        <w:rPr>
          <w:rFonts w:ascii="Times New Roman" w:hAnsi="Times New Roman" w:cs="Times New Roman"/>
          <w:sz w:val="24"/>
          <w:szCs w:val="24"/>
        </w:rPr>
        <w:t>муниципальной</w:t>
      </w:r>
      <w:r w:rsidR="00591A5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805D7">
        <w:rPr>
          <w:rFonts w:ascii="Times New Roman" w:hAnsi="Times New Roman" w:cs="Times New Roman"/>
          <w:sz w:val="24"/>
          <w:szCs w:val="24"/>
        </w:rPr>
        <w:t>Администрация сельского поселения</w:t>
      </w:r>
    </w:p>
    <w:p w14:paraId="6D30EE3B" w14:textId="2624ABE4" w:rsidR="00E805D7" w:rsidRDefault="00E805D7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           </w:t>
      </w:r>
      <w:r w:rsidR="00591A5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29D9">
        <w:rPr>
          <w:rFonts w:ascii="Times New Roman" w:hAnsi="Times New Roman" w:cs="Times New Roman"/>
          <w:sz w:val="24"/>
          <w:szCs w:val="24"/>
        </w:rPr>
        <w:t>Русско-</w:t>
      </w:r>
      <w:proofErr w:type="spellStart"/>
      <w:r w:rsidR="002829D9"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  <w:r w:rsidRPr="00E805D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</w:t>
      </w:r>
    </w:p>
    <w:p w14:paraId="3A05705A" w14:textId="1CB15C7F" w:rsidR="00E805D7" w:rsidRDefault="00E805D7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91A5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05D7">
        <w:rPr>
          <w:rFonts w:ascii="Times New Roman" w:hAnsi="Times New Roman" w:cs="Times New Roman"/>
          <w:sz w:val="24"/>
          <w:szCs w:val="24"/>
        </w:rPr>
        <w:t>Уфимский район Республики Башкортостан</w:t>
      </w:r>
    </w:p>
    <w:p w14:paraId="192FD16C" w14:textId="5A81ED4E" w:rsidR="00E805D7" w:rsidRDefault="00E805D7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9B7B5" w14:textId="74AADF1A" w:rsidR="00E805D7" w:rsidRDefault="00E805D7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</w:t>
      </w:r>
      <w:r w:rsidR="00591A58">
        <w:rPr>
          <w:rFonts w:ascii="Times New Roman" w:hAnsi="Times New Roman" w:cs="Times New Roman"/>
          <w:sz w:val="24"/>
          <w:szCs w:val="24"/>
        </w:rPr>
        <w:t xml:space="preserve">ый исполнитель            </w:t>
      </w:r>
      <w:r w:rsidRPr="00E805D7">
        <w:rPr>
          <w:rFonts w:ascii="Times New Roman" w:hAnsi="Times New Roman" w:cs="Times New Roman"/>
          <w:sz w:val="24"/>
          <w:szCs w:val="24"/>
        </w:rPr>
        <w:t>Администрация сельского поселения</w:t>
      </w:r>
    </w:p>
    <w:p w14:paraId="79A90E56" w14:textId="0C63F944" w:rsidR="00E805D7" w:rsidRDefault="00E805D7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</w:t>
      </w:r>
      <w:r w:rsidR="00591A58">
        <w:rPr>
          <w:rFonts w:ascii="Times New Roman" w:hAnsi="Times New Roman" w:cs="Times New Roman"/>
          <w:sz w:val="24"/>
          <w:szCs w:val="24"/>
        </w:rPr>
        <w:t xml:space="preserve">льной программы             </w:t>
      </w:r>
      <w:r w:rsidR="002829D9">
        <w:rPr>
          <w:rFonts w:ascii="Times New Roman" w:hAnsi="Times New Roman" w:cs="Times New Roman"/>
          <w:sz w:val="24"/>
          <w:szCs w:val="24"/>
        </w:rPr>
        <w:t>Русско-</w:t>
      </w:r>
      <w:proofErr w:type="spellStart"/>
      <w:r w:rsidR="002829D9"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  <w:r w:rsidRPr="00E805D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</w:t>
      </w:r>
    </w:p>
    <w:p w14:paraId="5F418521" w14:textId="3757E362" w:rsidR="00E805D7" w:rsidRDefault="00E805D7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E805D7">
        <w:rPr>
          <w:rFonts w:ascii="Times New Roman" w:hAnsi="Times New Roman" w:cs="Times New Roman"/>
          <w:sz w:val="24"/>
          <w:szCs w:val="24"/>
        </w:rPr>
        <w:t>Уфимский район Республики Башкортостан</w:t>
      </w:r>
    </w:p>
    <w:p w14:paraId="0EE21D6E" w14:textId="138FCB19" w:rsidR="00E805D7" w:rsidRDefault="00E805D7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F3229" w14:textId="2B9AB3D0" w:rsidR="00E805D7" w:rsidRDefault="00E805D7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муниципальной                                 1) создание условий для организации досуга и </w:t>
      </w:r>
    </w:p>
    <w:p w14:paraId="68F1074E" w14:textId="178C1CD0" w:rsidR="00E805D7" w:rsidRDefault="00E805D7" w:rsidP="005213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                                                  обеспечения жителей сельского поселения</w:t>
      </w:r>
    </w:p>
    <w:p w14:paraId="753A063D" w14:textId="6D8F2334" w:rsidR="00E805D7" w:rsidRDefault="00E805D7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услугами организаций культуры</w:t>
      </w:r>
    </w:p>
    <w:p w14:paraId="27467E6C" w14:textId="566CCAE0" w:rsidR="00E805D7" w:rsidRDefault="00E805D7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FE4D1" w14:textId="44E9FFEA" w:rsidR="00E805D7" w:rsidRDefault="00E805D7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4A948" w14:textId="2602A307" w:rsidR="003B0B3A" w:rsidRPr="003B0B3A" w:rsidRDefault="00E805D7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муниципальной                                 </w:t>
      </w:r>
      <w:r w:rsidR="003B0B3A" w:rsidRPr="003B0B3A">
        <w:rPr>
          <w:rFonts w:ascii="Times New Roman" w:hAnsi="Times New Roman" w:cs="Times New Roman"/>
          <w:sz w:val="24"/>
          <w:szCs w:val="24"/>
        </w:rPr>
        <w:t xml:space="preserve">1) </w:t>
      </w:r>
      <w:r w:rsidR="003B0B3A">
        <w:rPr>
          <w:rFonts w:ascii="Times New Roman" w:hAnsi="Times New Roman" w:cs="Times New Roman"/>
          <w:sz w:val="24"/>
          <w:szCs w:val="24"/>
        </w:rPr>
        <w:t>обеспечение</w:t>
      </w:r>
      <w:r w:rsidR="003B0B3A" w:rsidRPr="003B0B3A">
        <w:rPr>
          <w:rFonts w:ascii="Times New Roman" w:hAnsi="Times New Roman" w:cs="Times New Roman"/>
          <w:sz w:val="24"/>
          <w:szCs w:val="24"/>
        </w:rPr>
        <w:t xml:space="preserve"> условий для организации досуга</w:t>
      </w:r>
      <w:r w:rsidR="003B0B3A">
        <w:rPr>
          <w:rFonts w:ascii="Times New Roman" w:hAnsi="Times New Roman" w:cs="Times New Roman"/>
          <w:sz w:val="24"/>
          <w:szCs w:val="24"/>
        </w:rPr>
        <w:t xml:space="preserve"> программы                                             </w:t>
      </w:r>
      <w:r w:rsidR="003B0B3A" w:rsidRPr="003B0B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B0B3A">
        <w:rPr>
          <w:rFonts w:ascii="Times New Roman" w:hAnsi="Times New Roman" w:cs="Times New Roman"/>
          <w:sz w:val="24"/>
          <w:szCs w:val="24"/>
        </w:rPr>
        <w:t xml:space="preserve">и </w:t>
      </w:r>
      <w:r w:rsidR="003B0B3A" w:rsidRPr="003B0B3A">
        <w:rPr>
          <w:rFonts w:ascii="Times New Roman" w:hAnsi="Times New Roman" w:cs="Times New Roman"/>
          <w:sz w:val="24"/>
          <w:szCs w:val="24"/>
        </w:rPr>
        <w:t>обеспечения жителей сельского поселения</w:t>
      </w:r>
    </w:p>
    <w:p w14:paraId="657E983D" w14:textId="77777777" w:rsidR="003B0B3A" w:rsidRDefault="003B0B3A" w:rsidP="003B0B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B0B3A">
        <w:rPr>
          <w:rFonts w:ascii="Times New Roman" w:hAnsi="Times New Roman" w:cs="Times New Roman"/>
          <w:sz w:val="24"/>
          <w:szCs w:val="24"/>
        </w:rPr>
        <w:t xml:space="preserve"> услугами организаций культуры</w:t>
      </w:r>
      <w:r w:rsidR="00E805D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C232C8" w14:textId="77777777" w:rsidR="003B0B3A" w:rsidRDefault="003B0B3A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целевых                                           1) количество мероприятий</w:t>
      </w:r>
    </w:p>
    <w:p w14:paraId="26E1FBC8" w14:textId="228E731C" w:rsidR="003B0B3A" w:rsidRDefault="003B0B3A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показателей муниципальной                          2) удовлетворенность населения сельского </w:t>
      </w:r>
    </w:p>
    <w:p w14:paraId="1313D2BE" w14:textId="77777777" w:rsidR="003B0B3A" w:rsidRDefault="003B0B3A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                               </w:t>
      </w:r>
      <w:r w:rsidR="00E805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поселения качеством предоставляемых услуг </w:t>
      </w:r>
    </w:p>
    <w:p w14:paraId="600B939D" w14:textId="1E653265" w:rsidR="00E805D7" w:rsidRDefault="003B0B3A" w:rsidP="003B0B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в сфере культуры</w:t>
      </w:r>
      <w:r w:rsidR="00E805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B0317" w14:textId="60A10505" w:rsidR="003B0B3A" w:rsidRDefault="003B0B3A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и сроки реализации                             Этапы реализации муниципальной программы</w:t>
      </w:r>
    </w:p>
    <w:p w14:paraId="6FFB83A4" w14:textId="77777777" w:rsidR="003B0B3A" w:rsidRDefault="003B0B3A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                          не предусмотрены.</w:t>
      </w:r>
    </w:p>
    <w:p w14:paraId="15C352FF" w14:textId="77777777" w:rsidR="003B0B3A" w:rsidRDefault="003B0B3A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Сроки реализации муниципальной программы</w:t>
      </w:r>
    </w:p>
    <w:p w14:paraId="1C4A88C7" w14:textId="084BBE1F" w:rsidR="003B0B3A" w:rsidRDefault="003B0B3A" w:rsidP="003B0B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62143" w:rsidRPr="00F62143">
        <w:rPr>
          <w:rFonts w:ascii="Times New Roman" w:hAnsi="Times New Roman" w:cs="Times New Roman"/>
          <w:sz w:val="24"/>
          <w:szCs w:val="24"/>
        </w:rPr>
        <w:t>202</w:t>
      </w:r>
      <w:r w:rsidR="00B7354F">
        <w:rPr>
          <w:rFonts w:ascii="Times New Roman" w:hAnsi="Times New Roman" w:cs="Times New Roman"/>
          <w:sz w:val="24"/>
          <w:szCs w:val="24"/>
        </w:rPr>
        <w:t>3</w:t>
      </w:r>
      <w:r w:rsidR="00F62143" w:rsidRPr="00F62143">
        <w:rPr>
          <w:rFonts w:ascii="Times New Roman" w:hAnsi="Times New Roman" w:cs="Times New Roman"/>
          <w:sz w:val="24"/>
          <w:szCs w:val="24"/>
        </w:rPr>
        <w:t>-202</w:t>
      </w:r>
      <w:r w:rsidR="00B7354F">
        <w:rPr>
          <w:rFonts w:ascii="Times New Roman" w:hAnsi="Times New Roman" w:cs="Times New Roman"/>
          <w:sz w:val="24"/>
          <w:szCs w:val="24"/>
        </w:rPr>
        <w:t>5</w:t>
      </w:r>
      <w:r w:rsidR="00F62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годы </w:t>
      </w:r>
    </w:p>
    <w:p w14:paraId="36DCFB3E" w14:textId="5B25C790" w:rsidR="003B0B3A" w:rsidRDefault="003B0B3A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бюджетных ассигнований                Общий объем финансирования составляет</w:t>
      </w:r>
    </w:p>
    <w:p w14:paraId="5365D360" w14:textId="7904AE1A" w:rsidR="003B0B3A" w:rsidRPr="005D6E42" w:rsidRDefault="003B0B3A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                           </w:t>
      </w:r>
      <w:r w:rsidR="002829D9">
        <w:rPr>
          <w:rFonts w:ascii="Times New Roman" w:hAnsi="Times New Roman" w:cs="Times New Roman"/>
          <w:sz w:val="24"/>
          <w:szCs w:val="24"/>
        </w:rPr>
        <w:t>7163,7</w:t>
      </w:r>
      <w:r w:rsidR="00B7354F">
        <w:rPr>
          <w:rFonts w:ascii="Times New Roman" w:hAnsi="Times New Roman" w:cs="Times New Roman"/>
          <w:sz w:val="24"/>
          <w:szCs w:val="24"/>
        </w:rPr>
        <w:tab/>
      </w:r>
      <w:r w:rsidR="005D6E42" w:rsidRPr="005D6E42">
        <w:rPr>
          <w:rFonts w:ascii="Times New Roman" w:hAnsi="Times New Roman" w:cs="Times New Roman"/>
          <w:sz w:val="24"/>
          <w:szCs w:val="24"/>
        </w:rPr>
        <w:t xml:space="preserve">  </w:t>
      </w:r>
      <w:r w:rsidRPr="005D6E42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14:paraId="6CABC92B" w14:textId="70D1D795" w:rsidR="003B0B3A" w:rsidRPr="005D6E42" w:rsidRDefault="003B0B3A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E4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62143" w:rsidRPr="005D6E42">
        <w:rPr>
          <w:rFonts w:ascii="Times New Roman" w:hAnsi="Times New Roman" w:cs="Times New Roman"/>
          <w:sz w:val="24"/>
          <w:szCs w:val="24"/>
        </w:rPr>
        <w:t xml:space="preserve">                            202</w:t>
      </w:r>
      <w:r w:rsidR="00B7354F">
        <w:rPr>
          <w:rFonts w:ascii="Times New Roman" w:hAnsi="Times New Roman" w:cs="Times New Roman"/>
          <w:sz w:val="24"/>
          <w:szCs w:val="24"/>
        </w:rPr>
        <w:t>3</w:t>
      </w:r>
      <w:r w:rsidRPr="005D6E42">
        <w:rPr>
          <w:rFonts w:ascii="Times New Roman" w:hAnsi="Times New Roman" w:cs="Times New Roman"/>
          <w:sz w:val="24"/>
          <w:szCs w:val="24"/>
        </w:rPr>
        <w:t xml:space="preserve"> год- </w:t>
      </w:r>
      <w:r w:rsidR="005D6E42" w:rsidRPr="005D6E42">
        <w:rPr>
          <w:rFonts w:ascii="Times New Roman" w:hAnsi="Times New Roman" w:cs="Times New Roman"/>
          <w:sz w:val="24"/>
          <w:szCs w:val="24"/>
        </w:rPr>
        <w:t xml:space="preserve">     </w:t>
      </w:r>
      <w:r w:rsidR="002829D9">
        <w:rPr>
          <w:rFonts w:ascii="Times New Roman" w:hAnsi="Times New Roman" w:cs="Times New Roman"/>
          <w:sz w:val="24"/>
          <w:szCs w:val="24"/>
        </w:rPr>
        <w:t>2397,9</w:t>
      </w:r>
      <w:r w:rsidR="00F62143" w:rsidRPr="005D6E42">
        <w:rPr>
          <w:rFonts w:ascii="Times New Roman" w:hAnsi="Times New Roman" w:cs="Times New Roman"/>
          <w:sz w:val="24"/>
          <w:szCs w:val="24"/>
        </w:rPr>
        <w:t xml:space="preserve"> </w:t>
      </w:r>
      <w:r w:rsidRPr="005D6E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135BBB7" w14:textId="08748130" w:rsidR="003B0B3A" w:rsidRPr="005D6E42" w:rsidRDefault="003B0B3A" w:rsidP="003B0B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E4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62143" w:rsidRPr="005D6E42">
        <w:rPr>
          <w:rFonts w:ascii="Times New Roman" w:hAnsi="Times New Roman" w:cs="Times New Roman"/>
          <w:sz w:val="24"/>
          <w:szCs w:val="24"/>
        </w:rPr>
        <w:t xml:space="preserve">                            202</w:t>
      </w:r>
      <w:r w:rsidR="00B7354F">
        <w:rPr>
          <w:rFonts w:ascii="Times New Roman" w:hAnsi="Times New Roman" w:cs="Times New Roman"/>
          <w:sz w:val="24"/>
          <w:szCs w:val="24"/>
        </w:rPr>
        <w:t>4</w:t>
      </w:r>
      <w:r w:rsidRPr="005D6E42">
        <w:rPr>
          <w:rFonts w:ascii="Times New Roman" w:hAnsi="Times New Roman" w:cs="Times New Roman"/>
          <w:sz w:val="24"/>
          <w:szCs w:val="24"/>
        </w:rPr>
        <w:t xml:space="preserve"> год- </w:t>
      </w:r>
      <w:r w:rsidR="00F62143" w:rsidRPr="005D6E42">
        <w:rPr>
          <w:rFonts w:ascii="Times New Roman" w:hAnsi="Times New Roman" w:cs="Times New Roman"/>
          <w:sz w:val="24"/>
          <w:szCs w:val="24"/>
        </w:rPr>
        <w:t xml:space="preserve">     </w:t>
      </w:r>
      <w:r w:rsidR="002829D9">
        <w:rPr>
          <w:rFonts w:ascii="Times New Roman" w:hAnsi="Times New Roman" w:cs="Times New Roman"/>
          <w:sz w:val="24"/>
          <w:szCs w:val="24"/>
        </w:rPr>
        <w:t>2397,9</w:t>
      </w:r>
      <w:r w:rsidR="00F62143" w:rsidRPr="005D6E42">
        <w:rPr>
          <w:rFonts w:ascii="Times New Roman" w:hAnsi="Times New Roman" w:cs="Times New Roman"/>
          <w:sz w:val="24"/>
          <w:szCs w:val="24"/>
        </w:rPr>
        <w:t xml:space="preserve">   </w:t>
      </w:r>
      <w:r w:rsidRPr="005D6E42">
        <w:rPr>
          <w:rFonts w:ascii="Times New Roman" w:hAnsi="Times New Roman" w:cs="Times New Roman"/>
          <w:sz w:val="24"/>
          <w:szCs w:val="24"/>
        </w:rPr>
        <w:t>тыс. рублей:</w:t>
      </w:r>
    </w:p>
    <w:p w14:paraId="68A2D2F8" w14:textId="343718B6" w:rsidR="003B0B3A" w:rsidRPr="005D6E42" w:rsidRDefault="003B0B3A" w:rsidP="003B0B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4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62143" w:rsidRPr="005D6E42">
        <w:rPr>
          <w:rFonts w:ascii="Times New Roman" w:hAnsi="Times New Roman" w:cs="Times New Roman"/>
          <w:sz w:val="24"/>
          <w:szCs w:val="24"/>
        </w:rPr>
        <w:t xml:space="preserve">                            202</w:t>
      </w:r>
      <w:r w:rsidR="00B7354F">
        <w:rPr>
          <w:rFonts w:ascii="Times New Roman" w:hAnsi="Times New Roman" w:cs="Times New Roman"/>
          <w:sz w:val="24"/>
          <w:szCs w:val="24"/>
        </w:rPr>
        <w:t>5</w:t>
      </w:r>
      <w:r w:rsidRPr="005D6E42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5D6E42" w:rsidRPr="005D6E42">
        <w:rPr>
          <w:rFonts w:ascii="Times New Roman" w:hAnsi="Times New Roman" w:cs="Times New Roman"/>
          <w:sz w:val="24"/>
          <w:szCs w:val="24"/>
        </w:rPr>
        <w:t xml:space="preserve">    </w:t>
      </w:r>
      <w:r w:rsidR="002829D9">
        <w:rPr>
          <w:rFonts w:ascii="Times New Roman" w:hAnsi="Times New Roman" w:cs="Times New Roman"/>
          <w:sz w:val="24"/>
          <w:szCs w:val="24"/>
        </w:rPr>
        <w:t>2367,9</w:t>
      </w:r>
      <w:r w:rsidR="00F62143" w:rsidRPr="005D6E42">
        <w:rPr>
          <w:rFonts w:ascii="Times New Roman" w:hAnsi="Times New Roman" w:cs="Times New Roman"/>
          <w:sz w:val="24"/>
          <w:szCs w:val="24"/>
        </w:rPr>
        <w:t xml:space="preserve"> </w:t>
      </w:r>
      <w:r w:rsidRPr="005D6E42">
        <w:rPr>
          <w:rFonts w:ascii="Times New Roman" w:hAnsi="Times New Roman" w:cs="Times New Roman"/>
          <w:sz w:val="24"/>
          <w:szCs w:val="24"/>
        </w:rPr>
        <w:t>тыс. рублей;</w:t>
      </w:r>
    </w:p>
    <w:p w14:paraId="0182851E" w14:textId="4BA39558" w:rsidR="005D6E42" w:rsidRPr="005D6E42" w:rsidRDefault="002829D9" w:rsidP="005D6E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E53BAE" w14:textId="1883B50E" w:rsidR="005D6E42" w:rsidRPr="005D6E42" w:rsidRDefault="005D6E42" w:rsidP="005D6E4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6E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E4795" w:rsidRPr="005D6E42">
        <w:rPr>
          <w:rFonts w:ascii="Times New Roman" w:hAnsi="Times New Roman" w:cs="Times New Roman"/>
          <w:sz w:val="24"/>
          <w:szCs w:val="24"/>
        </w:rPr>
        <w:t>за счет местного</w:t>
      </w:r>
      <w:r w:rsidRPr="005D6E42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EE4795" w:rsidRPr="005D6E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D1AA3" w14:textId="0B43B6CF" w:rsidR="00BD0271" w:rsidRDefault="00BD0271" w:rsidP="003B0B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8E3A3" w14:textId="18D1C626" w:rsidR="00BD0271" w:rsidRDefault="00BD0271" w:rsidP="003B0B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B62CA" w14:textId="43F9C80F" w:rsidR="00BD0271" w:rsidRDefault="00BD0271" w:rsidP="003B0B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23766" w14:textId="77777777" w:rsidR="00B7354F" w:rsidRPr="00B7354F" w:rsidRDefault="00B7354F" w:rsidP="00B7354F">
      <w:pPr>
        <w:tabs>
          <w:tab w:val="left" w:pos="3227"/>
          <w:tab w:val="left" w:pos="9712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1. Содержание проблемы </w:t>
      </w:r>
    </w:p>
    <w:p w14:paraId="32D40E16" w14:textId="77777777" w:rsidR="00B7354F" w:rsidRPr="00B7354F" w:rsidRDefault="00B7354F" w:rsidP="00B7354F">
      <w:pPr>
        <w:tabs>
          <w:tab w:val="left" w:pos="3227"/>
          <w:tab w:val="left" w:pos="9712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обоснование необходимости её решения программными методами</w:t>
      </w:r>
    </w:p>
    <w:p w14:paraId="0C2D2728" w14:textId="77777777" w:rsidR="00B7354F" w:rsidRPr="00B7354F" w:rsidRDefault="00B7354F" w:rsidP="00B7354F">
      <w:pPr>
        <w:spacing w:after="6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3CFBF" w14:textId="34187487" w:rsidR="00B7354F" w:rsidRPr="00B7354F" w:rsidRDefault="00B7354F" w:rsidP="00B7354F">
      <w:pPr>
        <w:spacing w:before="60"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разработана в соответствии с Федеральным законом от 06.10.2003 года №131-ФЗ «Об общих принципах организации местного самоуправления в Российской Федерации», Закон Российской Федерации от 09.10.1992 года № 3612-1 </w:t>
      </w:r>
      <w:r w:rsidRPr="00B735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«Основы законодательства Российской Федерации о культуре»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3859E4A" w14:textId="77777777" w:rsidR="00B7354F" w:rsidRPr="00B7354F" w:rsidRDefault="00B7354F" w:rsidP="00B7354F">
      <w:pPr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стратегию развития культуры в поселении с учетом социально-культурных особенностей  поселения.  </w:t>
      </w:r>
      <w:r w:rsidRPr="00B7354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</w:t>
      </w:r>
    </w:p>
    <w:p w14:paraId="281656CC" w14:textId="77777777" w:rsidR="00B7354F" w:rsidRPr="00B7354F" w:rsidRDefault="00B7354F" w:rsidP="00B7354F">
      <w:pPr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необходимо совершенствовать технологии  оказания услуги населению с учетом альтернативного выбора информации, путем создания  электронных х ресурсов. Отставание в использовании современных технологий по обеспечению доступа к информации и культурным ценностям порождают социальное неравенство в творческом развитии детей и молодежи,  и в, целом, оказывает негативное влияние на социальное самосознание населения</w:t>
      </w:r>
    </w:p>
    <w:p w14:paraId="7C0CA8BF" w14:textId="77777777" w:rsidR="00B7354F" w:rsidRPr="00B7354F" w:rsidRDefault="00B7354F" w:rsidP="00B7354F">
      <w:pPr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конституционных прав граждан в сфере культуры сталкивается с такими проблемами, как:</w:t>
      </w:r>
    </w:p>
    <w:p w14:paraId="0CB2A306" w14:textId="77777777" w:rsidR="00B7354F" w:rsidRPr="00B7354F" w:rsidRDefault="00B7354F" w:rsidP="00B7354F">
      <w:pPr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утрата частью населения, особенно молодежью, основ традиционной народной культуры;</w:t>
      </w:r>
    </w:p>
    <w:p w14:paraId="3C24C591" w14:textId="77777777" w:rsidR="00B7354F" w:rsidRPr="00B7354F" w:rsidRDefault="00B7354F" w:rsidP="00B7354F">
      <w:pPr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утрата устойчивого интереса жителей  к материалу  художественного, просветительского и научного характера;</w:t>
      </w:r>
    </w:p>
    <w:p w14:paraId="69BC21D7" w14:textId="77777777" w:rsidR="00B7354F" w:rsidRPr="00B7354F" w:rsidRDefault="00B7354F" w:rsidP="00B7354F">
      <w:pPr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отсутствием коммунальных услуг в помещении сельского дома культуры, в части отопления, канализации, низкая оснащенность оборудованием.</w:t>
      </w:r>
    </w:p>
    <w:p w14:paraId="716B30F6" w14:textId="77777777" w:rsidR="00B7354F" w:rsidRPr="00B7354F" w:rsidRDefault="00B7354F" w:rsidP="00B7354F">
      <w:pPr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 и, с другой стороны, с выбором и поддержкой приоритетных направлений, обеспечивающих улучшение качества, разнообразие и увеличение доступа к услугам учреждения культуры, создание условий для развития творчества.</w:t>
      </w:r>
    </w:p>
    <w:p w14:paraId="384230DF" w14:textId="77777777" w:rsidR="00B7354F" w:rsidRPr="00B7354F" w:rsidRDefault="00B7354F" w:rsidP="00B7354F">
      <w:pPr>
        <w:tabs>
          <w:tab w:val="left" w:pos="3227"/>
          <w:tab w:val="left" w:pos="9712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9BD3E" w14:textId="77777777" w:rsidR="00B7354F" w:rsidRPr="00B7354F" w:rsidRDefault="00B7354F" w:rsidP="00B7354F">
      <w:pPr>
        <w:tabs>
          <w:tab w:val="left" w:pos="3227"/>
          <w:tab w:val="left" w:pos="9712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Основные цели и задачи, сроки и этапы реализации,</w:t>
      </w:r>
    </w:p>
    <w:p w14:paraId="33BDD262" w14:textId="77777777" w:rsidR="00B7354F" w:rsidRPr="00B7354F" w:rsidRDefault="00B7354F" w:rsidP="00B7354F">
      <w:pPr>
        <w:tabs>
          <w:tab w:val="left" w:pos="3227"/>
          <w:tab w:val="left" w:pos="9712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показатели</w:t>
      </w:r>
    </w:p>
    <w:p w14:paraId="143CD1CC" w14:textId="77777777" w:rsidR="00B7354F" w:rsidRPr="00B7354F" w:rsidRDefault="00B7354F" w:rsidP="00B7354F">
      <w:pPr>
        <w:tabs>
          <w:tab w:val="left" w:pos="3227"/>
          <w:tab w:val="left" w:pos="9712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92A90" w14:textId="2B06C605" w:rsidR="00B7354F" w:rsidRPr="00B7354F" w:rsidRDefault="00B7354F" w:rsidP="00B7354F">
      <w:pPr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целей Программы основывается на статьях 29 и 44 Конституции Российской Федерации и целях соц</w:t>
      </w:r>
      <w:r w:rsidR="00591A58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иально-экономического развития сельского поселения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F2E401" w14:textId="72AB9379" w:rsidR="00B7354F" w:rsidRPr="00B7354F" w:rsidRDefault="00B7354F" w:rsidP="00B7354F">
      <w:pPr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Прог</w:t>
      </w:r>
      <w:r w:rsidR="0009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раммы направлены на достижение 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кач</w:t>
      </w:r>
      <w:r w:rsidR="005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ества жизни населения сельского 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через создание условий для доступа к культурным ценностям и творческой реализации, усиление влияния культуры на процессы социальных преобразов</w:t>
      </w:r>
      <w:r w:rsidR="005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и экономического развития 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поселения.</w:t>
      </w:r>
    </w:p>
    <w:p w14:paraId="0A21C06D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Исходя из  этого,  целями Программы являются: </w:t>
      </w:r>
    </w:p>
    <w:p w14:paraId="5C6699D8" w14:textId="293B3B35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1.Сохранение исторического и культурного наследия  сельского поселения.</w:t>
      </w:r>
    </w:p>
    <w:p w14:paraId="6728D88C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2.Создание единого культурного пространства, создание условий для доступности культурных услуг и для творческой самореализации населения.</w:t>
      </w:r>
    </w:p>
    <w:p w14:paraId="5EDCE68B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условий для сохранения и развития культурного потенциала  сельского поселения.</w:t>
      </w:r>
    </w:p>
    <w:p w14:paraId="5B853F1B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основе успешного развития отрасли лежит человеческий фактор. В сфере культуры этот фактор имеет особое значение.</w:t>
      </w:r>
    </w:p>
    <w:p w14:paraId="21D2DC22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этой цели предполагается решение  задач:</w:t>
      </w:r>
    </w:p>
    <w:p w14:paraId="3153B85A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выявление и поддержка творческой молодежи;</w:t>
      </w:r>
    </w:p>
    <w:p w14:paraId="73D430C8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-создание условий для  выявления и развития их талантов.</w:t>
      </w:r>
    </w:p>
    <w:p w14:paraId="2E604B90" w14:textId="77777777" w:rsidR="00B7354F" w:rsidRPr="00B7354F" w:rsidRDefault="00B7354F" w:rsidP="00B7354F">
      <w:pPr>
        <w:suppressAutoHyphens/>
        <w:spacing w:after="60" w:line="3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призвана обеспечить:</w:t>
      </w:r>
    </w:p>
    <w:p w14:paraId="3F3FA429" w14:textId="77777777" w:rsidR="00B7354F" w:rsidRPr="00B7354F" w:rsidRDefault="00B7354F" w:rsidP="00B7354F">
      <w:pPr>
        <w:suppressAutoHyphens/>
        <w:spacing w:after="60" w:line="3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>- гарантированную поддержку деятельности домов культуры, способствование участию граждан в культурной жизни;</w:t>
      </w:r>
    </w:p>
    <w:p w14:paraId="0789925D" w14:textId="77777777" w:rsidR="00B7354F" w:rsidRPr="00B7354F" w:rsidRDefault="00B7354F" w:rsidP="00B7354F">
      <w:pPr>
        <w:suppressAutoHyphens/>
        <w:spacing w:after="60" w:line="3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>- эффективное использование культурного наследия поселения в деле духовного воспитания граждан;</w:t>
      </w:r>
    </w:p>
    <w:p w14:paraId="43C0A89E" w14:textId="77777777" w:rsidR="00B7354F" w:rsidRPr="00B7354F" w:rsidRDefault="00B7354F" w:rsidP="00B7354F">
      <w:pPr>
        <w:suppressAutoHyphens/>
        <w:spacing w:after="60" w:line="3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обеспечение  условий для доступа граждан к культурным благам и информационным ресурсам библиотечного фонда, включение поселения в информационное пространство района, области;</w:t>
      </w:r>
    </w:p>
    <w:p w14:paraId="51117D07" w14:textId="77777777" w:rsidR="00B7354F" w:rsidRPr="00B7354F" w:rsidRDefault="00B7354F" w:rsidP="00B7354F">
      <w:pPr>
        <w:suppressAutoHyphens/>
        <w:spacing w:after="60" w:line="3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>- внедрение инновационных форм и методов в организации оказания культурных услуг населению;</w:t>
      </w:r>
    </w:p>
    <w:p w14:paraId="26F66843" w14:textId="77777777" w:rsidR="00B7354F" w:rsidRPr="00B7354F" w:rsidRDefault="00B7354F" w:rsidP="00B7354F">
      <w:pPr>
        <w:numPr>
          <w:ilvl w:val="0"/>
          <w:numId w:val="1"/>
        </w:num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повышение роли культуры в социуме, формирование социально активной личности, защиту социально уязвимых категорий граждан.</w:t>
      </w:r>
    </w:p>
    <w:p w14:paraId="560A8956" w14:textId="284AC1A5" w:rsidR="00B7354F" w:rsidRPr="00B7354F" w:rsidRDefault="00B7354F" w:rsidP="00B7354F">
      <w:pPr>
        <w:suppressAutoHyphens/>
        <w:spacing w:after="60" w:line="36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реализуется в период 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 без разделения на этапы.</w:t>
      </w:r>
    </w:p>
    <w:p w14:paraId="6D438E84" w14:textId="77777777" w:rsidR="00B7354F" w:rsidRPr="00B7354F" w:rsidRDefault="00B7354F" w:rsidP="00B7354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3BF5BD5" w14:textId="77777777" w:rsidR="00B7354F" w:rsidRPr="00B7354F" w:rsidRDefault="00B7354F" w:rsidP="00B7354F">
      <w:pPr>
        <w:autoSpaceDE w:val="0"/>
        <w:autoSpaceDN w:val="0"/>
        <w:adjustRightInd w:val="0"/>
        <w:spacing w:after="6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Раздел 3 .  Обобщенная характеристика</w:t>
      </w:r>
    </w:p>
    <w:p w14:paraId="6F32DA36" w14:textId="77777777" w:rsidR="00B7354F" w:rsidRPr="00B7354F" w:rsidRDefault="00B7354F" w:rsidP="00B7354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354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основных мероприятий муниципальной программы</w:t>
      </w:r>
    </w:p>
    <w:p w14:paraId="0CEA2FAC" w14:textId="77777777" w:rsidR="00B7354F" w:rsidRPr="00B7354F" w:rsidRDefault="00B7354F" w:rsidP="00B7354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339C40" w14:textId="77777777" w:rsidR="00B7354F" w:rsidRPr="00B7354F" w:rsidRDefault="00B7354F" w:rsidP="00B7354F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рамках муниципальной программы предусмотрена реализация следующих  основных мероприятий:</w:t>
      </w:r>
    </w:p>
    <w:p w14:paraId="390CFCCF" w14:textId="26A2151D" w:rsidR="00B7354F" w:rsidRPr="00B7354F" w:rsidRDefault="00B7354F" w:rsidP="00B7354F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предоставление межбюджетных трансфертов в бюджет муниципального района Уфимский район Республики Башкортостан во исполнение соглашений о передаче полномочий.</w:t>
      </w:r>
    </w:p>
    <w:p w14:paraId="424B6DA9" w14:textId="0A5C278E" w:rsidR="00B7354F" w:rsidRPr="00B7354F" w:rsidRDefault="00B7354F" w:rsidP="00B7354F">
      <w:pPr>
        <w:spacing w:after="6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Программы предусматривает использование средств бюджета муниципального образования сельское поселение </w:t>
      </w:r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Русско-</w:t>
      </w:r>
      <w:proofErr w:type="spellStart"/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Юрмашский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межбюджетных трансфертов, предоставляемых в бюджет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Уфимского 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 на выполнение услуг  организации досуга и  услугами организаций культуры в соответствии с соглашениями о передачи осуществления части полномочий по решению вопросов местного значения.</w:t>
      </w:r>
    </w:p>
    <w:p w14:paraId="5918DD05" w14:textId="77777777" w:rsidR="002829D9" w:rsidRPr="002829D9" w:rsidRDefault="00B7354F" w:rsidP="002829D9">
      <w:pPr>
        <w:spacing w:after="60" w:line="276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средств на реализацию программных мероприятий </w:t>
      </w: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составляет  </w:t>
      </w:r>
      <w:r w:rsidR="002829D9" w:rsidRPr="00282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7163,7</w:t>
      </w:r>
      <w:r w:rsidR="002829D9" w:rsidRPr="00282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тыс. рублей, в том числе:</w:t>
      </w:r>
    </w:p>
    <w:p w14:paraId="29E3F670" w14:textId="47DE9E69" w:rsidR="002829D9" w:rsidRPr="002829D9" w:rsidRDefault="002829D9" w:rsidP="002829D9">
      <w:pPr>
        <w:spacing w:after="60" w:line="276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 год-      2397,9  тыс. рублей;</w:t>
      </w:r>
    </w:p>
    <w:p w14:paraId="2971F690" w14:textId="42700B45" w:rsidR="002829D9" w:rsidRPr="002829D9" w:rsidRDefault="002829D9" w:rsidP="002829D9">
      <w:pPr>
        <w:spacing w:after="60" w:line="276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 год-      2397,9   тыс. рублей:</w:t>
      </w:r>
    </w:p>
    <w:p w14:paraId="79EAD36D" w14:textId="77777777" w:rsidR="002829D9" w:rsidRDefault="002829D9" w:rsidP="002829D9">
      <w:pPr>
        <w:spacing w:after="60" w:line="276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год –    2367,9 тыс. рублей;</w:t>
      </w:r>
    </w:p>
    <w:p w14:paraId="4BFDC8DC" w14:textId="229D015C" w:rsidR="00B7354F" w:rsidRPr="00B7354F" w:rsidRDefault="00B7354F" w:rsidP="002829D9">
      <w:pPr>
        <w:spacing w:after="6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 средства  межбюджетных трансфертов из бюджета сельского поселения    в бюджет  </w:t>
      </w:r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Уфимского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района-    </w:t>
      </w:r>
      <w:r w:rsidR="003254B0">
        <w:rPr>
          <w:rFonts w:ascii="Times New Roman" w:eastAsia="Times New Roman" w:hAnsi="Times New Roman" w:cs="Times New Roman"/>
          <w:sz w:val="24"/>
          <w:szCs w:val="24"/>
          <w:lang w:eastAsia="ru-RU"/>
        </w:rPr>
        <w:t>7073,7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числе:</w:t>
      </w:r>
    </w:p>
    <w:p w14:paraId="620F8CCA" w14:textId="5671ECD5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2023году –        </w:t>
      </w:r>
      <w:r w:rsidR="003254B0">
        <w:rPr>
          <w:rFonts w:ascii="Times New Roman" w:eastAsia="Times New Roman" w:hAnsi="Times New Roman" w:cs="Times New Roman"/>
          <w:sz w:val="24"/>
          <w:szCs w:val="24"/>
          <w:lang w:eastAsia="ru-RU"/>
        </w:rPr>
        <w:t>2357,9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тыс. руб.</w:t>
      </w:r>
    </w:p>
    <w:p w14:paraId="09991EAB" w14:textId="6E7D6963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–         </w:t>
      </w:r>
      <w:r w:rsidR="003254B0">
        <w:rPr>
          <w:rFonts w:ascii="Times New Roman" w:eastAsia="Times New Roman" w:hAnsi="Times New Roman" w:cs="Times New Roman"/>
          <w:sz w:val="24"/>
          <w:szCs w:val="24"/>
          <w:lang w:eastAsia="ru-RU"/>
        </w:rPr>
        <w:t>2357,9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тыс. руб.</w:t>
      </w:r>
    </w:p>
    <w:p w14:paraId="5E69DB9F" w14:textId="11E7B8C3" w:rsid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–         </w:t>
      </w:r>
      <w:r w:rsidR="003254B0">
        <w:rPr>
          <w:rFonts w:ascii="Times New Roman" w:eastAsia="Times New Roman" w:hAnsi="Times New Roman" w:cs="Times New Roman"/>
          <w:sz w:val="24"/>
          <w:szCs w:val="24"/>
          <w:lang w:eastAsia="ru-RU"/>
        </w:rPr>
        <w:t>2357,9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тыс. </w:t>
      </w:r>
      <w:proofErr w:type="spellStart"/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2DCAA2" w14:textId="1640CED3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мероприятий Программы за счет средств бюджета  сельского поселения </w:t>
      </w:r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Русско-</w:t>
      </w:r>
      <w:proofErr w:type="spellStart"/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Юрмашский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межбюджетных трансфертов в соответствии с соглашениями о передачи осуществления части полномочий по решению вопросов местного значения  будет осуществляться в объемах, утвержденных решением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Русско-</w:t>
      </w:r>
      <w:proofErr w:type="spellStart"/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Юрмашский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МР Уфимский район РБ.</w:t>
      </w:r>
    </w:p>
    <w:p w14:paraId="0BC3773B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возможно возникновение финансовых рисков, связанных с неполным выделением бюджетных средств в рамках одного финансового года на реализацию программных мероприятий, вследствие чего могут измениться сроки выполнения мероприятий. В этом случае объемы финансирования Программы уточняются и при необходимости вносятся  соответствующие изменения в Программу.</w:t>
      </w:r>
    </w:p>
    <w:p w14:paraId="64C1C5C2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внешних рисков, которые могут негативно влиять на реализацию Программы следует отнести:</w:t>
      </w:r>
    </w:p>
    <w:p w14:paraId="78CC8D92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Изменение  полномочий в соответствии с действующим законодательством</w:t>
      </w:r>
    </w:p>
    <w:p w14:paraId="5A602208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Неполное либо несвоевременное финансирование мероприятий Программы за счет средств местного  бюджета .</w:t>
      </w:r>
    </w:p>
    <w:p w14:paraId="350680D2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Заключение или расторжение соглашений о передачи осуществления части полномочий по решению вопросов местного значения.</w:t>
      </w:r>
    </w:p>
    <w:p w14:paraId="5588D20D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Программы, учитывая продолжительный период ее реализации возможно возникновение рисков, связанных с социально – экономическими факторами, инфляцией и др., что может повлечь выполнение запланированных мероприятий не в полном объеме.</w:t>
      </w:r>
    </w:p>
    <w:p w14:paraId="7CEF2DC9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соответствующие изменения в решение  представительных органов  района и сельского поселения о бюджете  на очередной финансовый год и на плановый период и в Программу.</w:t>
      </w:r>
    </w:p>
    <w:p w14:paraId="7EBC7BE4" w14:textId="77777777" w:rsidR="00B7354F" w:rsidRPr="00B7354F" w:rsidRDefault="00B7354F" w:rsidP="00B7354F">
      <w:pPr>
        <w:spacing w:after="6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Перечень и краткое описание   программных мероприятий</w:t>
      </w:r>
    </w:p>
    <w:p w14:paraId="1B410735" w14:textId="6800FDDF" w:rsidR="00B7354F" w:rsidRPr="00B7354F" w:rsidRDefault="00B7354F" w:rsidP="00B7354F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4.1.   Основное мероприятие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Предоставление межбюджетных трансфертов бюджету муниц</w:t>
      </w:r>
      <w:r w:rsidR="00AC30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ипального района Уфимский район.</w:t>
      </w:r>
    </w:p>
    <w:p w14:paraId="28BE3C78" w14:textId="73DCF089" w:rsid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  Основное мероприятие</w:t>
      </w:r>
      <w:r w:rsidR="0009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C30B7" w:rsidRPr="00AC30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деятельности МКУ «</w:t>
      </w:r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Русско-</w:t>
      </w:r>
      <w:proofErr w:type="spellStart"/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Юрмашский</w:t>
      </w:r>
      <w:proofErr w:type="spellEnd"/>
      <w:r w:rsidR="00AC30B7" w:rsidRPr="00AC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Дом культуры сельского поселения </w:t>
      </w:r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Русско-</w:t>
      </w:r>
      <w:proofErr w:type="spellStart"/>
      <w:r w:rsidR="002829D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Юрмашский</w:t>
      </w:r>
      <w:proofErr w:type="spellEnd"/>
      <w:r w:rsidR="00AC30B7" w:rsidRPr="00AC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 w:rsidR="0059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C30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администрация Уфимского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соответствии с заключенным соглашением о передаче осуществления части полномочий вопроса местного значения в сфере </w:t>
      </w:r>
      <w:proofErr w:type="gramStart"/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 за</w:t>
      </w:r>
      <w:proofErr w:type="gramEnd"/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межбюджетного трансферта из бюджета поселения в бюджет МР «</w:t>
      </w:r>
      <w:r w:rsidR="00AC30B7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 район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01A7D122" w14:textId="6082B831" w:rsidR="003254B0" w:rsidRPr="00B7354F" w:rsidRDefault="003254B0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Основное мероприятие: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Закупка товаров, работ, услуг для муниципальных нужд</w:t>
      </w:r>
    </w:p>
    <w:p w14:paraId="02FC84BA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14:paraId="2C7C8819" w14:textId="77777777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Координацию деятельности исполнителей по реализации Программы осуществляет Администрация  сельского поселения. </w:t>
      </w:r>
    </w:p>
    <w:p w14:paraId="407DE739" w14:textId="77777777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на основе: </w:t>
      </w:r>
    </w:p>
    <w:p w14:paraId="391C52C5" w14:textId="77777777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муниципальных нужд;</w:t>
      </w:r>
    </w:p>
    <w:p w14:paraId="0EA019F9" w14:textId="77777777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 порядка и правил, утвержденных муниципальными нормативно-правовыми актами.</w:t>
      </w:r>
    </w:p>
    <w:p w14:paraId="2F112718" w14:textId="77777777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реализации Программы включает в себя:</w:t>
      </w:r>
    </w:p>
    <w:p w14:paraId="4015A20E" w14:textId="77777777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подготовку распоряжений, положений, смет, программ в части проводимых конкурсов, культурных акций; </w:t>
      </w:r>
    </w:p>
    <w:p w14:paraId="18F6C0DD" w14:textId="28DCD13D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финансовых средств, направленных на проведение конкурсов, участие творческих коллективов в фестивалях, выставках, конкурсах, а также на приобретение оборудования, капитальный и текущий ремонты здания дома  культуры, оснащение помещений канализацией и  энергосберегающей системой отопления,  рассматривается Администрацией </w:t>
      </w:r>
      <w:r w:rsidR="00AC30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утвержденным лимитам бюджетных ассигнований.</w:t>
      </w:r>
    </w:p>
    <w:p w14:paraId="4D51A697" w14:textId="77777777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года организуется сбор отчетных материалов от исполнителей Программы и осуществляется оценка исполнения системы показателей.</w:t>
      </w:r>
    </w:p>
    <w:p w14:paraId="5070D38F" w14:textId="77777777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 отчетного года  организуется сбор отчетных материалов и осуществляется оценка  исполнения системы показателей.</w:t>
      </w:r>
    </w:p>
    <w:p w14:paraId="1370F396" w14:textId="77777777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D84C6" w14:textId="77777777" w:rsidR="00B7354F" w:rsidRPr="00B7354F" w:rsidRDefault="00B7354F" w:rsidP="00B7354F">
      <w:pPr>
        <w:widowControl w:val="0"/>
        <w:autoSpaceDE w:val="0"/>
        <w:spacing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Контроль за ходом реализации Программы</w:t>
      </w:r>
    </w:p>
    <w:p w14:paraId="261BA47B" w14:textId="639A17BC" w:rsidR="00B7354F" w:rsidRPr="00B7354F" w:rsidRDefault="00092C1D" w:rsidP="00B7354F">
      <w:pPr>
        <w:widowControl w:val="0"/>
        <w:autoSpaceDE w:val="0"/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r w:rsidR="00B7354F"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непосредственный контрол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за реализацией муниципальной </w:t>
      </w:r>
      <w:r w:rsidR="00B7354F"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 Исполнители Программы несут ответственность за целевое и эффективное использование бюджетных средств.</w:t>
      </w:r>
    </w:p>
    <w:p w14:paraId="0D81C29A" w14:textId="77777777" w:rsidR="00B7354F" w:rsidRPr="00B7354F" w:rsidRDefault="00B7354F" w:rsidP="00B7354F">
      <w:pPr>
        <w:widowControl w:val="0"/>
        <w:autoSpaceDE w:val="0"/>
        <w:spacing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Оценка эффективности и результативности</w:t>
      </w:r>
    </w:p>
    <w:p w14:paraId="46133F19" w14:textId="77777777" w:rsidR="00B7354F" w:rsidRPr="00B7354F" w:rsidRDefault="00B7354F" w:rsidP="00B7354F">
      <w:pPr>
        <w:widowControl w:val="0"/>
        <w:autoSpaceDE w:val="0"/>
        <w:spacing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реализации Программы</w:t>
      </w:r>
    </w:p>
    <w:p w14:paraId="6B6881EA" w14:textId="3C675BE2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всех программных м</w:t>
      </w:r>
      <w:r w:rsidR="003254B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 сельского поселения</w:t>
      </w:r>
      <w:r w:rsidR="0091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улучшены условия исполнения конституционных прав граждан, сохранен и приумножен творческий потенциал поселения. </w:t>
      </w:r>
    </w:p>
    <w:p w14:paraId="234CD410" w14:textId="77777777" w:rsidR="00B7354F" w:rsidRPr="00B7354F" w:rsidRDefault="00B7354F" w:rsidP="00B7354F">
      <w:pPr>
        <w:widowControl w:val="0"/>
        <w:autoSpaceDE w:val="0"/>
        <w:spacing w:after="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оценки  результатов при реализации Программы осуществляется следующим образом:</w:t>
      </w:r>
    </w:p>
    <w:tbl>
      <w:tblPr>
        <w:tblW w:w="99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17"/>
        <w:gridCol w:w="3818"/>
        <w:gridCol w:w="5294"/>
      </w:tblGrid>
      <w:tr w:rsidR="00B7354F" w:rsidRPr="00B7354F" w14:paraId="03109D64" w14:textId="77777777" w:rsidTr="007638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02C93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D72C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оценки </w:t>
            </w:r>
          </w:p>
          <w:p w14:paraId="5CCD8FAB" w14:textId="77777777" w:rsidR="00B7354F" w:rsidRPr="00B7354F" w:rsidRDefault="00B7354F" w:rsidP="00B7354F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последствий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8769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</w:tr>
      <w:tr w:rsidR="00B7354F" w:rsidRPr="00B7354F" w14:paraId="54773704" w14:textId="77777777" w:rsidTr="007638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2BB6D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23FB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4DCB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7354F" w:rsidRPr="00B7354F" w14:paraId="3152A879" w14:textId="77777777" w:rsidTr="007638B6">
        <w:trPr>
          <w:trHeight w:val="6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67F39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BA7B1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культурно-массовых мероприятий</w:t>
            </w:r>
          </w:p>
          <w:p w14:paraId="75ED000C" w14:textId="77777777" w:rsidR="00B7354F" w:rsidRPr="00B7354F" w:rsidRDefault="00B7354F" w:rsidP="00B7354F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7C8E4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   количество    проведённых культурно-массовых мероприятий        определяется        путем суммирования   количества   культурно-массовых мероприятий за 1 год</w:t>
            </w:r>
          </w:p>
        </w:tc>
      </w:tr>
      <w:tr w:rsidR="00B7354F" w:rsidRPr="00B7354F" w14:paraId="2E8EC0A1" w14:textId="77777777" w:rsidTr="007638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5F509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63443" w14:textId="77777777" w:rsidR="00B7354F" w:rsidRPr="00B7354F" w:rsidRDefault="00B7354F" w:rsidP="00B7354F">
            <w:pPr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коллективного творчества:</w:t>
            </w:r>
          </w:p>
          <w:p w14:paraId="7FEFA795" w14:textId="77777777" w:rsidR="00B7354F" w:rsidRPr="00B7354F" w:rsidRDefault="00B7354F" w:rsidP="00B7354F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жителей, принявших участие в работе кружков, конкурсах, выставках и т.д.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F6A4" w14:textId="77777777" w:rsidR="00B7354F" w:rsidRPr="00B7354F" w:rsidRDefault="00B7354F" w:rsidP="00B7354F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   количество          определяется        путем суммирования   количества  жителей в   культурно-массовых мероприятиях за 1 год</w:t>
            </w:r>
          </w:p>
        </w:tc>
      </w:tr>
    </w:tbl>
    <w:p w14:paraId="3580AC2B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5388A" w14:textId="77777777" w:rsidR="00B7354F" w:rsidRPr="00B7354F" w:rsidRDefault="00B7354F" w:rsidP="00B7354F">
      <w:pPr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производится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период, с целью уточнения степени решения задач и выполнения мероприятий Программы. Оценка эффективности реализации Программы производится путем сравнения фактически достигнутых показателей за год с утвержденными на год значениями целевых индикаторов.</w:t>
      </w:r>
    </w:p>
    <w:p w14:paraId="73F6BF73" w14:textId="77777777" w:rsidR="00B7354F" w:rsidRPr="00B7354F" w:rsidRDefault="00B7354F" w:rsidP="00B7354F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Программа предполагает использование системы индикаторов, характеризующих текущие и конечные результаты ее реализации.                                                                                </w:t>
      </w:r>
    </w:p>
    <w:p w14:paraId="5C1B9D41" w14:textId="77777777" w:rsidR="00B7354F" w:rsidRPr="00B7354F" w:rsidRDefault="00B7354F" w:rsidP="00B7354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6DCDA" w14:textId="77777777" w:rsidR="003B5157" w:rsidRDefault="003B5157" w:rsidP="002256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4C338F" w14:textId="77777777" w:rsidR="00D56126" w:rsidRDefault="00D56126" w:rsidP="002256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D56126" w:rsidSect="00D5612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0D3290" w14:textId="52034A74" w:rsidR="00225696" w:rsidRDefault="00225696" w:rsidP="002256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5696">
        <w:rPr>
          <w:rFonts w:ascii="Times New Roman" w:hAnsi="Times New Roman" w:cs="Times New Roman"/>
          <w:sz w:val="28"/>
          <w:szCs w:val="28"/>
        </w:rPr>
        <w:t>Обоснование ресурсного обеспечения муниципальной программы</w:t>
      </w:r>
    </w:p>
    <w:p w14:paraId="4B6BCCA1" w14:textId="0C3CC417" w:rsidR="00225696" w:rsidRDefault="00225696" w:rsidP="002256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5696">
        <w:rPr>
          <w:rFonts w:ascii="Times New Roman" w:hAnsi="Times New Roman" w:cs="Times New Roman"/>
          <w:sz w:val="28"/>
          <w:szCs w:val="28"/>
        </w:rPr>
        <w:t xml:space="preserve"> «Развитие культуры в сельском поселении </w:t>
      </w:r>
      <w:r w:rsidR="002829D9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2829D9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2256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</w:p>
    <w:p w14:paraId="04CC6580" w14:textId="77777777" w:rsidR="001B32DE" w:rsidRDefault="001B32DE" w:rsidP="006348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94EA65" w14:textId="13635F11" w:rsidR="007C07CA" w:rsidRPr="0024341B" w:rsidRDefault="00634852" w:rsidP="00243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41B">
        <w:rPr>
          <w:rFonts w:ascii="Times New Roman" w:hAnsi="Times New Roman" w:cs="Times New Roman"/>
          <w:sz w:val="24"/>
          <w:szCs w:val="24"/>
        </w:rPr>
        <w:t>Таблица № 1</w:t>
      </w:r>
      <w:r w:rsidR="002434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7C07CA" w:rsidRPr="0024341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9"/>
        <w:tblW w:w="14885" w:type="dxa"/>
        <w:tblInd w:w="-289" w:type="dxa"/>
        <w:tblLook w:val="04A0" w:firstRow="1" w:lastRow="0" w:firstColumn="1" w:lastColumn="0" w:noHBand="0" w:noVBand="1"/>
      </w:tblPr>
      <w:tblGrid>
        <w:gridCol w:w="3545"/>
        <w:gridCol w:w="3827"/>
        <w:gridCol w:w="1984"/>
        <w:gridCol w:w="2127"/>
        <w:gridCol w:w="992"/>
        <w:gridCol w:w="1134"/>
        <w:gridCol w:w="1276"/>
      </w:tblGrid>
      <w:tr w:rsidR="00634852" w14:paraId="571CE191" w14:textId="77777777" w:rsidTr="001B32DE">
        <w:tc>
          <w:tcPr>
            <w:tcW w:w="3545" w:type="dxa"/>
          </w:tcPr>
          <w:p w14:paraId="1A705D17" w14:textId="77777777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194BB69" w14:textId="4D415214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</w:p>
          <w:p w14:paraId="08D9EA8F" w14:textId="736E57DC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</w:tcPr>
          <w:p w14:paraId="2B082513" w14:textId="50911573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4" w:type="dxa"/>
          </w:tcPr>
          <w:p w14:paraId="4E2FDAB9" w14:textId="77777777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14:paraId="72831B6C" w14:textId="403F3951" w:rsidR="00634852" w:rsidRPr="00634852" w:rsidRDefault="00634852" w:rsidP="001B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127" w:type="dxa"/>
          </w:tcPr>
          <w:p w14:paraId="106C4064" w14:textId="77777777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  <w:p w14:paraId="546CFC48" w14:textId="7AAE6E87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14:paraId="2ABFF00D" w14:textId="585E065F" w:rsidR="00634852" w:rsidRPr="00634852" w:rsidRDefault="00634852" w:rsidP="001B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2" w:type="dxa"/>
          </w:tcPr>
          <w:p w14:paraId="133CC71A" w14:textId="6C153719" w:rsidR="00634852" w:rsidRDefault="00844B2F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3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068F944" w14:textId="7F1F3757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354DC85C" w14:textId="7B1DDC06" w:rsidR="00634852" w:rsidRDefault="00844B2F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3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2F77AC" w14:textId="3856122B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020FCDD4" w14:textId="56F384E6" w:rsidR="00634852" w:rsidRDefault="00844B2F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3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60EF6C0" w14:textId="5B6838FB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34852" w14:paraId="0B514048" w14:textId="77777777" w:rsidTr="001B32DE">
        <w:trPr>
          <w:trHeight w:val="465"/>
        </w:trPr>
        <w:tc>
          <w:tcPr>
            <w:tcW w:w="3545" w:type="dxa"/>
            <w:vMerge w:val="restart"/>
          </w:tcPr>
          <w:p w14:paraId="28B94212" w14:textId="3CD9C3FB" w:rsidR="00634852" w:rsidRPr="00DE1CBF" w:rsidRDefault="00634852" w:rsidP="00225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1CBF">
              <w:rPr>
                <w:rFonts w:ascii="Times New Roman" w:hAnsi="Times New Roman" w:cs="Times New Roman"/>
                <w:sz w:val="24"/>
              </w:rPr>
              <w:t>Основное мероприятие № 1</w:t>
            </w:r>
            <w:r w:rsidR="001B32DE" w:rsidRPr="00DE1CBF">
              <w:rPr>
                <w:rFonts w:ascii="Times New Roman" w:hAnsi="Times New Roman" w:cs="Times New Roman"/>
                <w:sz w:val="24"/>
              </w:rPr>
              <w:t>.</w:t>
            </w:r>
          </w:p>
          <w:p w14:paraId="384AB685" w14:textId="40F37766" w:rsidR="00634852" w:rsidRPr="00DE1CBF" w:rsidRDefault="00634852" w:rsidP="00225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1CBF">
              <w:rPr>
                <w:rFonts w:ascii="Times New Roman" w:hAnsi="Times New Roman" w:cs="Times New Roman"/>
                <w:sz w:val="24"/>
              </w:rPr>
              <w:t xml:space="preserve">«Обеспечение деятельности </w:t>
            </w:r>
            <w:r w:rsidR="00844B2F" w:rsidRPr="00DE1CBF">
              <w:rPr>
                <w:rFonts w:ascii="Times New Roman" w:hAnsi="Times New Roman" w:cs="Times New Roman"/>
                <w:sz w:val="24"/>
              </w:rPr>
              <w:t>МКУ «</w:t>
            </w:r>
            <w:r w:rsidR="002829D9">
              <w:rPr>
                <w:rFonts w:ascii="Times New Roman" w:hAnsi="Times New Roman" w:cs="Times New Roman"/>
                <w:color w:val="000000"/>
                <w:sz w:val="24"/>
              </w:rPr>
              <w:t>Русско-</w:t>
            </w:r>
            <w:proofErr w:type="spellStart"/>
            <w:r w:rsidR="002829D9">
              <w:rPr>
                <w:rFonts w:ascii="Times New Roman" w:hAnsi="Times New Roman" w:cs="Times New Roman"/>
                <w:color w:val="000000"/>
                <w:sz w:val="24"/>
              </w:rPr>
              <w:t>Юрмашский</w:t>
            </w:r>
            <w:proofErr w:type="spellEnd"/>
            <w:r w:rsidR="00DE1CBF" w:rsidRPr="00DE1CBF">
              <w:rPr>
                <w:rFonts w:ascii="Times New Roman" w:hAnsi="Times New Roman" w:cs="Times New Roman"/>
                <w:color w:val="000000"/>
                <w:sz w:val="24"/>
              </w:rPr>
              <w:t xml:space="preserve"> сельский Дом культуры сельского поселения </w:t>
            </w:r>
            <w:r w:rsidR="002829D9">
              <w:rPr>
                <w:rFonts w:ascii="Times New Roman" w:hAnsi="Times New Roman" w:cs="Times New Roman"/>
                <w:color w:val="000000"/>
                <w:sz w:val="24"/>
              </w:rPr>
              <w:t>Русско-</w:t>
            </w:r>
            <w:proofErr w:type="spellStart"/>
            <w:r w:rsidR="002829D9">
              <w:rPr>
                <w:rFonts w:ascii="Times New Roman" w:hAnsi="Times New Roman" w:cs="Times New Roman"/>
                <w:color w:val="000000"/>
                <w:sz w:val="24"/>
              </w:rPr>
              <w:t>Юрмашский</w:t>
            </w:r>
            <w:proofErr w:type="spellEnd"/>
            <w:r w:rsidR="00DE1CBF" w:rsidRPr="00DE1CBF">
              <w:rPr>
                <w:rFonts w:ascii="Times New Roman" w:hAnsi="Times New Roman" w:cs="Times New Roman"/>
                <w:color w:val="000000"/>
                <w:sz w:val="24"/>
              </w:rPr>
              <w:t xml:space="preserve"> сельсовет муниципального района Уфимский район Республики Башкортостан</w:t>
            </w:r>
            <w:r w:rsidR="00DE1CBF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="00DE1CBF" w:rsidRPr="00DE1CB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DE1C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B05D0EE" w14:textId="77777777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B36EB" w14:textId="77777777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964AF" w14:textId="77777777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AB06" w14:textId="77777777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4BE6" w14:textId="60584E03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14:paraId="2E9A7053" w14:textId="5D8C515D" w:rsidR="00634852" w:rsidRPr="00634852" w:rsidRDefault="00AC30B7" w:rsidP="00DE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МР Уфимский район РБ</w:t>
            </w:r>
            <w:r w:rsidR="00DE1CBF" w:rsidRPr="00DE1CB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DE1C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5D3FBB6" w14:textId="0A428F09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14:paraId="606C73F8" w14:textId="3712B19C" w:rsidR="00634852" w:rsidRPr="00634852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7073,7</w:t>
            </w:r>
          </w:p>
        </w:tc>
        <w:tc>
          <w:tcPr>
            <w:tcW w:w="992" w:type="dxa"/>
          </w:tcPr>
          <w:p w14:paraId="3BA9DEDD" w14:textId="506B1D4D" w:rsidR="00634852" w:rsidRPr="00634852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1134" w:type="dxa"/>
          </w:tcPr>
          <w:p w14:paraId="7ED7A218" w14:textId="195E782F" w:rsidR="00634852" w:rsidRPr="00634852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1276" w:type="dxa"/>
          </w:tcPr>
          <w:p w14:paraId="31725C72" w14:textId="138DB6A5" w:rsidR="00634852" w:rsidRPr="00634852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</w:tr>
      <w:tr w:rsidR="00634852" w14:paraId="67EAF67F" w14:textId="77777777" w:rsidTr="001B32DE">
        <w:trPr>
          <w:trHeight w:val="510"/>
        </w:trPr>
        <w:tc>
          <w:tcPr>
            <w:tcW w:w="3545" w:type="dxa"/>
            <w:vMerge/>
          </w:tcPr>
          <w:p w14:paraId="1E14412E" w14:textId="77777777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0A153664" w14:textId="77777777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D4420A" w14:textId="2394B418" w:rsidR="00634852" w:rsidRPr="00634852" w:rsidRDefault="007C07CA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34852">
              <w:rPr>
                <w:rFonts w:ascii="Times New Roman" w:hAnsi="Times New Roman" w:cs="Times New Roman"/>
                <w:sz w:val="24"/>
                <w:szCs w:val="24"/>
              </w:rPr>
              <w:t xml:space="preserve">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2127" w:type="dxa"/>
          </w:tcPr>
          <w:p w14:paraId="6BF65DCF" w14:textId="7E62D2DF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79C8DB" w14:textId="58E25850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B60BD" w14:textId="1F63F608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5AEAB6" w14:textId="7E946E9A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52" w14:paraId="37DC85B4" w14:textId="77777777" w:rsidTr="001B32DE">
        <w:trPr>
          <w:trHeight w:val="660"/>
        </w:trPr>
        <w:tc>
          <w:tcPr>
            <w:tcW w:w="3545" w:type="dxa"/>
            <w:vMerge/>
          </w:tcPr>
          <w:p w14:paraId="6C92A5DC" w14:textId="77777777" w:rsid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50F1E47A" w14:textId="77777777" w:rsidR="00634852" w:rsidRPr="00634852" w:rsidRDefault="00634852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5DB3C7" w14:textId="069FBC8A" w:rsidR="00634852" w:rsidRDefault="007C07CA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14:paraId="607DAA0D" w14:textId="657E8275" w:rsidR="007C07CA" w:rsidRDefault="007C07CA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14:paraId="6AD70A63" w14:textId="7F6DBFBA" w:rsidR="007C07CA" w:rsidRPr="00634852" w:rsidRDefault="007C07CA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127" w:type="dxa"/>
          </w:tcPr>
          <w:p w14:paraId="56B671A6" w14:textId="6EB2FB9E" w:rsidR="00634852" w:rsidRPr="00634852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7073,7</w:t>
            </w:r>
          </w:p>
        </w:tc>
        <w:tc>
          <w:tcPr>
            <w:tcW w:w="992" w:type="dxa"/>
          </w:tcPr>
          <w:p w14:paraId="3032C68C" w14:textId="4A90AD84" w:rsidR="00634852" w:rsidRPr="00634852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1134" w:type="dxa"/>
          </w:tcPr>
          <w:p w14:paraId="26F7A926" w14:textId="3C39AF8C" w:rsidR="00634852" w:rsidRPr="00634852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1276" w:type="dxa"/>
          </w:tcPr>
          <w:p w14:paraId="0620EACE" w14:textId="6CF3E95C" w:rsidR="00634852" w:rsidRPr="00634852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</w:tr>
      <w:tr w:rsidR="003254B0" w14:paraId="77B51C02" w14:textId="77777777" w:rsidTr="001B32DE">
        <w:trPr>
          <w:trHeight w:val="660"/>
        </w:trPr>
        <w:tc>
          <w:tcPr>
            <w:tcW w:w="3545" w:type="dxa"/>
          </w:tcPr>
          <w:p w14:paraId="03A04961" w14:textId="6DAABEBD" w:rsidR="003254B0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4B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3254B0">
              <w:rPr>
                <w:rFonts w:ascii="Times New Roman" w:hAnsi="Times New Roman" w:cs="Times New Roman"/>
                <w:sz w:val="24"/>
                <w:szCs w:val="24"/>
              </w:rPr>
              <w:t>: Закупка товаров, работ, услуг для муниципальных нужд</w:t>
            </w:r>
          </w:p>
        </w:tc>
        <w:tc>
          <w:tcPr>
            <w:tcW w:w="3827" w:type="dxa"/>
          </w:tcPr>
          <w:p w14:paraId="372BCDDA" w14:textId="13FDF868" w:rsidR="003254B0" w:rsidRPr="00634852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984" w:type="dxa"/>
          </w:tcPr>
          <w:p w14:paraId="0734BC36" w14:textId="77777777" w:rsidR="003254B0" w:rsidRDefault="003254B0" w:rsidP="0032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14:paraId="0D2514EC" w14:textId="77777777" w:rsidR="003254B0" w:rsidRDefault="003254B0" w:rsidP="0032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14:paraId="26850634" w14:textId="62A06924" w:rsidR="003254B0" w:rsidRDefault="003254B0" w:rsidP="0032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127" w:type="dxa"/>
          </w:tcPr>
          <w:p w14:paraId="584BC2D8" w14:textId="3EEE67E4" w:rsidR="003254B0" w:rsidRPr="003254B0" w:rsidRDefault="003254B0" w:rsidP="002256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</w:tcPr>
          <w:p w14:paraId="6D7EBD05" w14:textId="5B145930" w:rsidR="003254B0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32265FE1" w14:textId="36AE6B97" w:rsidR="003254B0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05390658" w14:textId="5C6261EF" w:rsidR="003254B0" w:rsidRDefault="003254B0" w:rsidP="0022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140D7D7" w14:textId="77777777" w:rsidR="00634852" w:rsidRPr="00225696" w:rsidRDefault="00634852" w:rsidP="002256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FBDFB" w14:textId="26CB32E8" w:rsidR="00092C1D" w:rsidRDefault="00092C1D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CABDF" w14:textId="500A6FB0" w:rsidR="00591A58" w:rsidRDefault="00591A58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B9F6F" w14:textId="2AD03FC4" w:rsidR="00591A58" w:rsidRDefault="00591A58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AFEE6" w14:textId="77777777" w:rsidR="00591A58" w:rsidRDefault="00591A58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2F0B815" w14:textId="22836B7F" w:rsidR="005213E1" w:rsidRDefault="00844B2F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213E1" w:rsidRPr="005213E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6A3D938" w14:textId="7539AFEA" w:rsidR="001B32DE" w:rsidRDefault="00074850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2                                                                                                                                                                      </w:t>
      </w:r>
      <w:r w:rsidR="00844B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тыс. рублей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2650"/>
        <w:gridCol w:w="1272"/>
        <w:gridCol w:w="1179"/>
        <w:gridCol w:w="1506"/>
        <w:gridCol w:w="1617"/>
        <w:gridCol w:w="20"/>
        <w:gridCol w:w="1688"/>
        <w:gridCol w:w="2133"/>
        <w:gridCol w:w="2070"/>
      </w:tblGrid>
      <w:tr w:rsidR="00020140" w14:paraId="0CE0BEF4" w14:textId="77777777" w:rsidTr="00F7667E">
        <w:trPr>
          <w:trHeight w:val="255"/>
        </w:trPr>
        <w:tc>
          <w:tcPr>
            <w:tcW w:w="577" w:type="dxa"/>
            <w:vMerge w:val="restart"/>
          </w:tcPr>
          <w:p w14:paraId="2BEDC579" w14:textId="77777777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3D18FA7" w14:textId="68E5A279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50" w:type="dxa"/>
            <w:vMerge w:val="restart"/>
          </w:tcPr>
          <w:p w14:paraId="1CC3263F" w14:textId="77777777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980CB44" w14:textId="3A687936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2" w:type="dxa"/>
            <w:vMerge w:val="restart"/>
          </w:tcPr>
          <w:p w14:paraId="0595608D" w14:textId="33B12DFC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14:paraId="5CE68BE7" w14:textId="77E57CD7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D02C220" w14:textId="20E46C22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179" w:type="dxa"/>
            <w:vMerge w:val="restart"/>
          </w:tcPr>
          <w:p w14:paraId="3D5FD193" w14:textId="77777777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14:paraId="15E0CF29" w14:textId="70F65C2E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CF5BAB3" w14:textId="1C6B1508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</w:p>
          <w:p w14:paraId="0DDE17F9" w14:textId="1AC81214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1" w:type="dxa"/>
            <w:gridSpan w:val="4"/>
          </w:tcPr>
          <w:p w14:paraId="1C4A76D6" w14:textId="257DB56D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6B3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годам</w:t>
            </w:r>
          </w:p>
        </w:tc>
        <w:tc>
          <w:tcPr>
            <w:tcW w:w="2133" w:type="dxa"/>
            <w:vMerge w:val="restart"/>
          </w:tcPr>
          <w:p w14:paraId="266F9825" w14:textId="6E69CF43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14:paraId="5DCC449F" w14:textId="539AB603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79728533" w14:textId="11A2216D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6FBDBF3D" w14:textId="42731A14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70" w:type="dxa"/>
            <w:vMerge w:val="restart"/>
          </w:tcPr>
          <w:p w14:paraId="05C62611" w14:textId="77777777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</w:t>
            </w:r>
          </w:p>
          <w:p w14:paraId="7AFBCE40" w14:textId="77777777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(распорядитель)</w:t>
            </w:r>
          </w:p>
          <w:p w14:paraId="5D5E7CA5" w14:textId="7F954B06" w:rsidR="00EA389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средств, исполнитель</w:t>
            </w:r>
          </w:p>
        </w:tc>
      </w:tr>
      <w:tr w:rsidR="00EA3899" w14:paraId="13CA529B" w14:textId="77777777" w:rsidTr="00F7667E">
        <w:trPr>
          <w:trHeight w:val="285"/>
        </w:trPr>
        <w:tc>
          <w:tcPr>
            <w:tcW w:w="577" w:type="dxa"/>
            <w:vMerge/>
          </w:tcPr>
          <w:p w14:paraId="6301E6F0" w14:textId="77777777" w:rsidR="00506B39" w:rsidRDefault="00506B3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14:paraId="5B056039" w14:textId="77777777" w:rsidR="00506B39" w:rsidRDefault="00506B3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14:paraId="78495F24" w14:textId="77777777" w:rsidR="00506B39" w:rsidRDefault="00506B3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14:paraId="31D3F29F" w14:textId="77777777" w:rsidR="00506B39" w:rsidRDefault="00506B3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B0F920F" w14:textId="3E43C5A8" w:rsidR="00506B39" w:rsidRDefault="00844B2F" w:rsidP="00AC3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3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8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7" w:type="dxa"/>
            <w:gridSpan w:val="2"/>
          </w:tcPr>
          <w:p w14:paraId="26B8D0BB" w14:textId="00335E19" w:rsidR="00506B39" w:rsidRDefault="00844B2F" w:rsidP="00AC3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3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38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8" w:type="dxa"/>
          </w:tcPr>
          <w:p w14:paraId="6C61EC2B" w14:textId="17245EBD" w:rsidR="00506B39" w:rsidRDefault="00844B2F" w:rsidP="00AC3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3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38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3" w:type="dxa"/>
            <w:vMerge/>
          </w:tcPr>
          <w:p w14:paraId="0F630A31" w14:textId="2B440AE0" w:rsidR="00506B39" w:rsidRDefault="00506B3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658AAAE0" w14:textId="77777777" w:rsidR="00506B39" w:rsidRDefault="00506B3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99" w14:paraId="51B2B65F" w14:textId="77777777" w:rsidTr="00F7667E">
        <w:tc>
          <w:tcPr>
            <w:tcW w:w="577" w:type="dxa"/>
          </w:tcPr>
          <w:p w14:paraId="250A5788" w14:textId="56BDE9A0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14:paraId="18CCBB6C" w14:textId="4EB88075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013EEEDD" w14:textId="0FACE4B4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14:paraId="665E327B" w14:textId="7E8D97F5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14:paraId="46C37A3E" w14:textId="190B9ECC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gridSpan w:val="2"/>
          </w:tcPr>
          <w:p w14:paraId="3DE6BABA" w14:textId="73AA8ABD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14:paraId="1D97D606" w14:textId="709964E6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3" w:type="dxa"/>
          </w:tcPr>
          <w:p w14:paraId="54356E7E" w14:textId="47C0CFA7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14:paraId="20DCCD0A" w14:textId="4AEB1C7F" w:rsidR="00506B39" w:rsidRDefault="00EA3899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0140" w14:paraId="425A063A" w14:textId="77777777" w:rsidTr="00F7667E">
        <w:tc>
          <w:tcPr>
            <w:tcW w:w="577" w:type="dxa"/>
          </w:tcPr>
          <w:p w14:paraId="500B4E20" w14:textId="42BEB166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0" w:type="dxa"/>
          </w:tcPr>
          <w:p w14:paraId="5CC105E1" w14:textId="59DBAEF9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основного мероприятия № 1</w:t>
            </w:r>
          </w:p>
        </w:tc>
        <w:tc>
          <w:tcPr>
            <w:tcW w:w="11485" w:type="dxa"/>
            <w:gridSpan w:val="8"/>
          </w:tcPr>
          <w:p w14:paraId="38A92610" w14:textId="77777777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организации досуга и обеспечение жителей сельского поселения услугами </w:t>
            </w:r>
          </w:p>
          <w:p w14:paraId="661B5A09" w14:textId="72342F13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культуры.</w:t>
            </w:r>
          </w:p>
        </w:tc>
      </w:tr>
      <w:tr w:rsidR="00020140" w14:paraId="1D043DAD" w14:textId="77777777" w:rsidTr="00F7667E">
        <w:trPr>
          <w:trHeight w:val="615"/>
        </w:trPr>
        <w:tc>
          <w:tcPr>
            <w:tcW w:w="577" w:type="dxa"/>
          </w:tcPr>
          <w:p w14:paraId="12ADBBAF" w14:textId="5C58B6AA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50" w:type="dxa"/>
          </w:tcPr>
          <w:p w14:paraId="2E05EF88" w14:textId="7B6A9C63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основного мероприятия № 1</w:t>
            </w:r>
          </w:p>
        </w:tc>
        <w:tc>
          <w:tcPr>
            <w:tcW w:w="11485" w:type="dxa"/>
            <w:gridSpan w:val="8"/>
          </w:tcPr>
          <w:p w14:paraId="13C0B02A" w14:textId="77777777" w:rsidR="00020140" w:rsidRPr="00020140" w:rsidRDefault="00020140" w:rsidP="0002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40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организации досуга и обеспечение жителей сельского поселения услугами </w:t>
            </w:r>
          </w:p>
          <w:p w14:paraId="2C142CB7" w14:textId="6232F793" w:rsidR="00020140" w:rsidRDefault="00020140" w:rsidP="0002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40">
              <w:rPr>
                <w:rFonts w:ascii="Times New Roman" w:hAnsi="Times New Roman" w:cs="Times New Roman"/>
                <w:sz w:val="24"/>
                <w:szCs w:val="24"/>
              </w:rPr>
              <w:t>организации культуры.</w:t>
            </w:r>
          </w:p>
        </w:tc>
      </w:tr>
      <w:tr w:rsidR="005D6E42" w14:paraId="3F2984A6" w14:textId="77777777" w:rsidTr="00F7667E">
        <w:trPr>
          <w:trHeight w:val="1548"/>
        </w:trPr>
        <w:tc>
          <w:tcPr>
            <w:tcW w:w="577" w:type="dxa"/>
            <w:vMerge w:val="restart"/>
          </w:tcPr>
          <w:p w14:paraId="65562D8E" w14:textId="223F9877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50" w:type="dxa"/>
            <w:vMerge w:val="restart"/>
          </w:tcPr>
          <w:p w14:paraId="56041C9E" w14:textId="77777777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 1</w:t>
            </w:r>
          </w:p>
          <w:p w14:paraId="6054A0FB" w14:textId="77777777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«Финансовое обеспечение на оказание муниципальных услуг </w:t>
            </w:r>
          </w:p>
          <w:p w14:paraId="361E957A" w14:textId="00D30EE2" w:rsidR="005D6E42" w:rsidRDefault="005D6E42" w:rsidP="00844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40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E1CBF" w:rsidRPr="00DE1CBF">
              <w:rPr>
                <w:rFonts w:ascii="Times New Roman" w:hAnsi="Times New Roman" w:cs="Times New Roman"/>
                <w:sz w:val="24"/>
              </w:rPr>
              <w:t>«</w:t>
            </w:r>
            <w:r w:rsidR="002829D9">
              <w:rPr>
                <w:rFonts w:ascii="Times New Roman" w:hAnsi="Times New Roman" w:cs="Times New Roman"/>
                <w:color w:val="000000"/>
                <w:sz w:val="24"/>
              </w:rPr>
              <w:t>Русско-</w:t>
            </w:r>
            <w:proofErr w:type="spellStart"/>
            <w:r w:rsidR="002829D9">
              <w:rPr>
                <w:rFonts w:ascii="Times New Roman" w:hAnsi="Times New Roman" w:cs="Times New Roman"/>
                <w:color w:val="000000"/>
                <w:sz w:val="24"/>
              </w:rPr>
              <w:t>Юрмашский</w:t>
            </w:r>
            <w:proofErr w:type="spellEnd"/>
            <w:r w:rsidR="00DE1CBF" w:rsidRPr="00DE1CBF">
              <w:rPr>
                <w:rFonts w:ascii="Times New Roman" w:hAnsi="Times New Roman" w:cs="Times New Roman"/>
                <w:color w:val="000000"/>
                <w:sz w:val="24"/>
              </w:rPr>
              <w:t xml:space="preserve"> сельский Дом культуры сельского поселения </w:t>
            </w:r>
            <w:r w:rsidR="002829D9">
              <w:rPr>
                <w:rFonts w:ascii="Times New Roman" w:hAnsi="Times New Roman" w:cs="Times New Roman"/>
                <w:color w:val="000000"/>
                <w:sz w:val="24"/>
              </w:rPr>
              <w:t>Русско-</w:t>
            </w:r>
            <w:proofErr w:type="spellStart"/>
            <w:r w:rsidR="002829D9">
              <w:rPr>
                <w:rFonts w:ascii="Times New Roman" w:hAnsi="Times New Roman" w:cs="Times New Roman"/>
                <w:color w:val="000000"/>
                <w:sz w:val="24"/>
              </w:rPr>
              <w:t>Юрмашский</w:t>
            </w:r>
            <w:proofErr w:type="spellEnd"/>
            <w:r w:rsidR="00DE1CBF" w:rsidRPr="00DE1CBF">
              <w:rPr>
                <w:rFonts w:ascii="Times New Roman" w:hAnsi="Times New Roman" w:cs="Times New Roman"/>
                <w:color w:val="000000"/>
                <w:sz w:val="24"/>
              </w:rPr>
              <w:t xml:space="preserve"> сельсовет муниципального района Уфимский район Республики Башкортостан</w:t>
            </w:r>
            <w:r w:rsidR="00DE1CBF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="00DE1CBF" w:rsidRPr="00DE1CB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DE1C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</w:tcPr>
          <w:p w14:paraId="4E592A95" w14:textId="76FCBC95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9" w:type="dxa"/>
          </w:tcPr>
          <w:p w14:paraId="4DC377FC" w14:textId="409FD7F3" w:rsidR="005D6E42" w:rsidRPr="005D6E42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1506" w:type="dxa"/>
          </w:tcPr>
          <w:p w14:paraId="5EDEE0ED" w14:textId="7210AD2D" w:rsidR="005D6E42" w:rsidRPr="005D6E42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1617" w:type="dxa"/>
          </w:tcPr>
          <w:p w14:paraId="050B3207" w14:textId="4D0E7F1D" w:rsidR="005D6E42" w:rsidRPr="005D6E42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1708" w:type="dxa"/>
            <w:gridSpan w:val="2"/>
          </w:tcPr>
          <w:p w14:paraId="44270181" w14:textId="72DCB631" w:rsidR="005D6E42" w:rsidRPr="005D6E42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2133" w:type="dxa"/>
            <w:vMerge w:val="restart"/>
          </w:tcPr>
          <w:p w14:paraId="2F9F964E" w14:textId="77777777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</w:t>
            </w:r>
          </w:p>
          <w:p w14:paraId="7231530B" w14:textId="77777777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(оказание услуг</w:t>
            </w:r>
          </w:p>
          <w:p w14:paraId="2767D0E5" w14:textId="24B0A351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учреждений)</w:t>
            </w:r>
          </w:p>
        </w:tc>
        <w:tc>
          <w:tcPr>
            <w:tcW w:w="2070" w:type="dxa"/>
            <w:vMerge w:val="restart"/>
          </w:tcPr>
          <w:p w14:paraId="54C5B124" w14:textId="2CDAE2D4" w:rsidR="003254B0" w:rsidRDefault="00AC30B7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6E4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Уфимский район</w:t>
            </w:r>
          </w:p>
          <w:p w14:paraId="3411C642" w14:textId="77777777" w:rsidR="003254B0" w:rsidRPr="003254B0" w:rsidRDefault="003254B0" w:rsidP="003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849C9" w14:textId="77777777" w:rsidR="003254B0" w:rsidRPr="003254B0" w:rsidRDefault="003254B0" w:rsidP="003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CAEF6" w14:textId="2C736C1A" w:rsidR="003254B0" w:rsidRDefault="003254B0" w:rsidP="003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6F13E" w14:textId="1C61C286" w:rsidR="003254B0" w:rsidRDefault="003254B0" w:rsidP="003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050D7" w14:textId="08DA30DC" w:rsidR="003254B0" w:rsidRDefault="003254B0" w:rsidP="0032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11900" w14:textId="77777777" w:rsidR="005D6E42" w:rsidRPr="003254B0" w:rsidRDefault="005D6E42" w:rsidP="0032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140" w14:paraId="66C13794" w14:textId="77777777" w:rsidTr="003254B0">
        <w:trPr>
          <w:trHeight w:val="1209"/>
        </w:trPr>
        <w:tc>
          <w:tcPr>
            <w:tcW w:w="577" w:type="dxa"/>
            <w:vMerge/>
          </w:tcPr>
          <w:p w14:paraId="13B9F8E8" w14:textId="77777777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14:paraId="608E942E" w14:textId="77777777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8D78685" w14:textId="413B896C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</w:t>
            </w:r>
          </w:p>
        </w:tc>
        <w:tc>
          <w:tcPr>
            <w:tcW w:w="1179" w:type="dxa"/>
          </w:tcPr>
          <w:p w14:paraId="5F50860A" w14:textId="464DD621" w:rsidR="00020140" w:rsidRPr="005D6E42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F3312CA" w14:textId="0454DA78" w:rsidR="00020140" w:rsidRPr="005D6E42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38B413" w14:textId="4202E696" w:rsidR="00020140" w:rsidRPr="005D6E42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14:paraId="4B193158" w14:textId="6001D986" w:rsidR="00020140" w:rsidRPr="005D6E42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55648B1A" w14:textId="521357B9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0D39355F" w14:textId="77777777" w:rsidR="00020140" w:rsidRDefault="0002014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42" w14:paraId="597F03DC" w14:textId="77777777" w:rsidTr="00F7667E">
        <w:tc>
          <w:tcPr>
            <w:tcW w:w="577" w:type="dxa"/>
            <w:vMerge/>
          </w:tcPr>
          <w:p w14:paraId="19C409C0" w14:textId="77777777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14:paraId="10B6C20D" w14:textId="77777777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F1847F6" w14:textId="4D95DBC8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14:paraId="6EB01B22" w14:textId="259D8F29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14:paraId="4E3F2225" w14:textId="6040310C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179" w:type="dxa"/>
          </w:tcPr>
          <w:p w14:paraId="670DD2D6" w14:textId="3D54D4C4" w:rsidR="005D6E42" w:rsidRPr="005D6E42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7073,7</w:t>
            </w:r>
          </w:p>
        </w:tc>
        <w:tc>
          <w:tcPr>
            <w:tcW w:w="1506" w:type="dxa"/>
          </w:tcPr>
          <w:p w14:paraId="185E3D14" w14:textId="51DC6DAA" w:rsidR="005D6E42" w:rsidRPr="005D6E42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1617" w:type="dxa"/>
          </w:tcPr>
          <w:p w14:paraId="0346C31F" w14:textId="0921305A" w:rsidR="005D6E42" w:rsidRPr="005D6E42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1708" w:type="dxa"/>
            <w:gridSpan w:val="2"/>
          </w:tcPr>
          <w:p w14:paraId="1A7F4E37" w14:textId="5F6F5576" w:rsidR="005D6E42" w:rsidRPr="005D6E42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2357,9</w:t>
            </w:r>
          </w:p>
        </w:tc>
        <w:tc>
          <w:tcPr>
            <w:tcW w:w="2133" w:type="dxa"/>
            <w:vMerge/>
          </w:tcPr>
          <w:p w14:paraId="7259D9DE" w14:textId="2B37E600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7C07FCED" w14:textId="77777777" w:rsidR="005D6E42" w:rsidRDefault="005D6E42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B0" w14:paraId="04258F3E" w14:textId="77777777" w:rsidTr="00141D1E">
        <w:tc>
          <w:tcPr>
            <w:tcW w:w="577" w:type="dxa"/>
          </w:tcPr>
          <w:p w14:paraId="348E53B5" w14:textId="3FD145E7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14:paraId="532E0C96" w14:textId="1205B068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основного мероприятия № 2</w:t>
            </w:r>
          </w:p>
        </w:tc>
        <w:tc>
          <w:tcPr>
            <w:tcW w:w="11485" w:type="dxa"/>
            <w:gridSpan w:val="8"/>
          </w:tcPr>
          <w:p w14:paraId="46BAB7AF" w14:textId="692C2AA6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B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для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развития культуры в сельском поселении</w:t>
            </w:r>
          </w:p>
        </w:tc>
      </w:tr>
      <w:tr w:rsidR="003254B0" w14:paraId="2A785895" w14:textId="77777777" w:rsidTr="00CD7EA4">
        <w:tc>
          <w:tcPr>
            <w:tcW w:w="577" w:type="dxa"/>
          </w:tcPr>
          <w:p w14:paraId="0CDC23A7" w14:textId="73B7A47E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50" w:type="dxa"/>
          </w:tcPr>
          <w:p w14:paraId="74506E4B" w14:textId="52D6B5B5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основного мероприятия № 2</w:t>
            </w:r>
          </w:p>
        </w:tc>
        <w:tc>
          <w:tcPr>
            <w:tcW w:w="11485" w:type="dxa"/>
            <w:gridSpan w:val="8"/>
          </w:tcPr>
          <w:p w14:paraId="00E69F42" w14:textId="3A1078F2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B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для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развития культуры в сельском поселении</w:t>
            </w:r>
          </w:p>
        </w:tc>
      </w:tr>
      <w:tr w:rsidR="003254B0" w14:paraId="7879CCED" w14:textId="77777777" w:rsidTr="00F7667E">
        <w:tc>
          <w:tcPr>
            <w:tcW w:w="577" w:type="dxa"/>
          </w:tcPr>
          <w:p w14:paraId="0C31130C" w14:textId="672E747A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50" w:type="dxa"/>
          </w:tcPr>
          <w:p w14:paraId="51B47080" w14:textId="12947764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B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2: Закупка товаров, работ, услуг для муниципальных нужд</w:t>
            </w:r>
          </w:p>
        </w:tc>
        <w:tc>
          <w:tcPr>
            <w:tcW w:w="1272" w:type="dxa"/>
          </w:tcPr>
          <w:p w14:paraId="124CC0BC" w14:textId="0CDCE449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179" w:type="dxa"/>
          </w:tcPr>
          <w:p w14:paraId="258AA4CB" w14:textId="6BE8CC5C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06" w:type="dxa"/>
          </w:tcPr>
          <w:p w14:paraId="52E0D7F0" w14:textId="20BE73A4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7" w:type="dxa"/>
          </w:tcPr>
          <w:p w14:paraId="16C8E403" w14:textId="3A5EF9C5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  <w:gridSpan w:val="2"/>
          </w:tcPr>
          <w:p w14:paraId="33E0080E" w14:textId="68A0C4BE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14:paraId="34A1C712" w14:textId="4944C9D6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B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для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развития культуры в сельском поселении</w:t>
            </w:r>
          </w:p>
        </w:tc>
        <w:tc>
          <w:tcPr>
            <w:tcW w:w="2070" w:type="dxa"/>
          </w:tcPr>
          <w:p w14:paraId="3D5ECA0B" w14:textId="650C8594" w:rsidR="003254B0" w:rsidRDefault="003254B0" w:rsidP="0052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</w:t>
            </w:r>
          </w:p>
        </w:tc>
      </w:tr>
    </w:tbl>
    <w:p w14:paraId="5B671FF0" w14:textId="1E41239D" w:rsidR="001B32DE" w:rsidRDefault="001B32DE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00751" w14:textId="77777777" w:rsidR="001B32DE" w:rsidRPr="005213E1" w:rsidRDefault="001B32DE" w:rsidP="00521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2DE" w:rsidRPr="005213E1" w:rsidSect="00591A5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5B0D0" w14:textId="77777777" w:rsidR="00722F30" w:rsidRDefault="00722F30" w:rsidP="005A7F5E">
      <w:pPr>
        <w:spacing w:after="0" w:line="240" w:lineRule="auto"/>
      </w:pPr>
      <w:r>
        <w:separator/>
      </w:r>
    </w:p>
  </w:endnote>
  <w:endnote w:type="continuationSeparator" w:id="0">
    <w:p w14:paraId="605C2C4E" w14:textId="77777777" w:rsidR="00722F30" w:rsidRDefault="00722F30" w:rsidP="005A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670D" w14:textId="77777777" w:rsidR="00DE1CBF" w:rsidRDefault="00DE1C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BA45D" w14:textId="77777777" w:rsidR="00722F30" w:rsidRDefault="00722F30" w:rsidP="005A7F5E">
      <w:pPr>
        <w:spacing w:after="0" w:line="240" w:lineRule="auto"/>
      </w:pPr>
      <w:r>
        <w:separator/>
      </w:r>
    </w:p>
  </w:footnote>
  <w:footnote w:type="continuationSeparator" w:id="0">
    <w:p w14:paraId="59493B89" w14:textId="77777777" w:rsidR="00722F30" w:rsidRDefault="00722F30" w:rsidP="005A7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79"/>
    <w:rsid w:val="00020140"/>
    <w:rsid w:val="00074850"/>
    <w:rsid w:val="00083D7F"/>
    <w:rsid w:val="00092C1D"/>
    <w:rsid w:val="001B32DE"/>
    <w:rsid w:val="0022444F"/>
    <w:rsid w:val="00225696"/>
    <w:rsid w:val="0024341B"/>
    <w:rsid w:val="002829D9"/>
    <w:rsid w:val="003251C2"/>
    <w:rsid w:val="003254B0"/>
    <w:rsid w:val="003B0B3A"/>
    <w:rsid w:val="003B5157"/>
    <w:rsid w:val="004546B2"/>
    <w:rsid w:val="00506B39"/>
    <w:rsid w:val="005213E1"/>
    <w:rsid w:val="00582402"/>
    <w:rsid w:val="00591A58"/>
    <w:rsid w:val="005A7F5E"/>
    <w:rsid w:val="005D6E42"/>
    <w:rsid w:val="005F783A"/>
    <w:rsid w:val="00621520"/>
    <w:rsid w:val="00634852"/>
    <w:rsid w:val="0064356D"/>
    <w:rsid w:val="0067147C"/>
    <w:rsid w:val="0070520F"/>
    <w:rsid w:val="00722F30"/>
    <w:rsid w:val="00795108"/>
    <w:rsid w:val="007C07CA"/>
    <w:rsid w:val="00844B2F"/>
    <w:rsid w:val="00897FFA"/>
    <w:rsid w:val="008D4337"/>
    <w:rsid w:val="00903F58"/>
    <w:rsid w:val="00917AFB"/>
    <w:rsid w:val="00982DE5"/>
    <w:rsid w:val="00AC30B7"/>
    <w:rsid w:val="00B7354F"/>
    <w:rsid w:val="00BD0271"/>
    <w:rsid w:val="00BD2879"/>
    <w:rsid w:val="00C3054A"/>
    <w:rsid w:val="00C866E3"/>
    <w:rsid w:val="00D53555"/>
    <w:rsid w:val="00D56126"/>
    <w:rsid w:val="00DE1CBF"/>
    <w:rsid w:val="00E25DF8"/>
    <w:rsid w:val="00E805D7"/>
    <w:rsid w:val="00EA27F9"/>
    <w:rsid w:val="00EA3899"/>
    <w:rsid w:val="00EE4795"/>
    <w:rsid w:val="00F62143"/>
    <w:rsid w:val="00F7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0E92"/>
  <w15:docId w15:val="{4C45DC9C-A680-48C9-B8C1-0F602751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7F5E"/>
  </w:style>
  <w:style w:type="paragraph" w:styleId="a5">
    <w:name w:val="footer"/>
    <w:basedOn w:val="a"/>
    <w:link w:val="a6"/>
    <w:uiPriority w:val="99"/>
    <w:unhideWhenUsed/>
    <w:rsid w:val="005A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7F5E"/>
  </w:style>
  <w:style w:type="paragraph" w:styleId="a7">
    <w:name w:val="Balloon Text"/>
    <w:basedOn w:val="a"/>
    <w:link w:val="a8"/>
    <w:uiPriority w:val="99"/>
    <w:semiHidden/>
    <w:unhideWhenUsed/>
    <w:rsid w:val="00225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69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3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A2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Русский Юрмаш</cp:lastModifiedBy>
  <cp:revision>13</cp:revision>
  <cp:lastPrinted>2023-10-02T10:58:00Z</cp:lastPrinted>
  <dcterms:created xsi:type="dcterms:W3CDTF">2022-02-10T09:39:00Z</dcterms:created>
  <dcterms:modified xsi:type="dcterms:W3CDTF">2023-10-02T11:00:00Z</dcterms:modified>
</cp:coreProperties>
</file>