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40255" w14:textId="0B09D79F" w:rsidR="002160CF" w:rsidRPr="002160CF" w:rsidRDefault="002160CF" w:rsidP="00907C9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76" w:lineRule="auto"/>
        <w:outlineLvl w:val="0"/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</w:pPr>
      <w:r w:rsidRPr="002160CF"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  <w:t>Вебинар: "</w:t>
      </w:r>
      <w:r w:rsidR="008C670C"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  <w:t>Кредитные продукты с господдержкой</w:t>
      </w:r>
      <w:r w:rsidR="00753EC6"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  <w:t xml:space="preserve">. </w:t>
      </w:r>
      <w:r w:rsidR="008C670C"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  <w:t>Краткий гид</w:t>
      </w:r>
      <w:r w:rsidRPr="002160CF"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  <w:t>"</w:t>
      </w:r>
    </w:p>
    <w:p w14:paraId="34AA6972" w14:textId="77777777" w:rsidR="002160CF" w:rsidRDefault="002160CF">
      <w:pPr>
        <w:rPr>
          <w:rFonts w:ascii="Arial" w:hAnsi="Arial" w:cs="Arial"/>
          <w:color w:val="1C1C1C"/>
          <w:spacing w:val="-5"/>
          <w:sz w:val="27"/>
          <w:szCs w:val="27"/>
        </w:rPr>
      </w:pPr>
    </w:p>
    <w:p w14:paraId="089C09D7" w14:textId="4755A177" w:rsidR="00E10D6D" w:rsidRPr="00E10D6D" w:rsidRDefault="00753EC6">
      <w:pPr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0</w:t>
      </w:r>
      <w:r w:rsidR="008C670C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7</w:t>
      </w:r>
      <w:r w:rsidR="00E10D6D" w:rsidRPr="00E10D6D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.</w:t>
      </w:r>
      <w:r w:rsidR="006646F8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1</w:t>
      </w:r>
      <w:r w:rsidR="008C670C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2</w:t>
      </w:r>
      <w:r w:rsidR="00E10D6D" w:rsidRPr="00E10D6D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 xml:space="preserve">.2023 г. </w:t>
      </w:r>
    </w:p>
    <w:p w14:paraId="65324542" w14:textId="77777777" w:rsidR="00E10D6D" w:rsidRPr="00E10D6D" w:rsidRDefault="00E10D6D">
      <w:pPr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</w:pPr>
      <w:r w:rsidRPr="00E10D6D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16.00 – 16.45</w:t>
      </w:r>
    </w:p>
    <w:p w14:paraId="5497F21B" w14:textId="77777777" w:rsidR="00E10D6D" w:rsidRDefault="00E10D6D">
      <w:pPr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</w:p>
    <w:p w14:paraId="642FDCAF" w14:textId="77777777" w:rsidR="00E10D6D" w:rsidRDefault="002160CF" w:rsidP="00E10D6D">
      <w:pPr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bookmarkStart w:id="0" w:name="_GoBack"/>
      <w:bookmarkEnd w:id="0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Подключиться к вебинару следует по прямой </w:t>
      </w:r>
      <w:r w:rsid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с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сылке: </w:t>
      </w:r>
    </w:p>
    <w:p w14:paraId="1B320E7A" w14:textId="77777777" w:rsidR="00E10D6D" w:rsidRDefault="00A44FAF" w:rsidP="00E10D6D">
      <w:pPr>
        <w:jc w:val="both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hyperlink r:id="rId5" w:history="1">
        <w:r w:rsidR="00E10D6D" w:rsidRPr="0038462E">
          <w:rPr>
            <w:rStyle w:val="a3"/>
            <w:rFonts w:ascii="Times New Roman" w:hAnsi="Times New Roman" w:cs="Times New Roman"/>
            <w:spacing w:val="-5"/>
            <w:sz w:val="28"/>
            <w:szCs w:val="28"/>
            <w:bdr w:val="single" w:sz="2" w:space="0" w:color="E5E7EB" w:frame="1"/>
          </w:rPr>
          <w:t>https://events.webinar.ru/6870359/1715500687/stream-new/1883334580</w:t>
        </w:r>
      </w:hyperlink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 xml:space="preserve">Для того, чтобы </w:t>
      </w:r>
      <w:r w:rsidR="002160CF" w:rsidRPr="00E10D6D">
        <w:rPr>
          <w:rFonts w:ascii="Times New Roman" w:hAnsi="Times New Roman" w:cs="Times New Roman"/>
          <w:b/>
          <w:bCs/>
          <w:color w:val="1C1C1C"/>
          <w:spacing w:val="-5"/>
          <w:sz w:val="28"/>
          <w:szCs w:val="28"/>
        </w:rPr>
        <w:t>подключиться к вебинару с компьютера</w:t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, следует открыть</w:t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>ссылку на вебинар и нажать кнопку «Перейти к вебинару»</w:t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>Рекомендуется использовать браузеры Google и Yandex.</w:t>
      </w:r>
    </w:p>
    <w:p w14:paraId="6A621D2F" w14:textId="77777777" w:rsidR="00E10D6D" w:rsidRDefault="002160CF" w:rsidP="00E10D6D">
      <w:pPr>
        <w:jc w:val="both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 xml:space="preserve">Для того, чтобы </w:t>
      </w:r>
      <w:r w:rsidRPr="00E10D6D">
        <w:rPr>
          <w:rFonts w:ascii="Times New Roman" w:hAnsi="Times New Roman" w:cs="Times New Roman"/>
          <w:b/>
          <w:bCs/>
          <w:color w:val="1C1C1C"/>
          <w:spacing w:val="-5"/>
          <w:sz w:val="28"/>
          <w:szCs w:val="28"/>
        </w:rPr>
        <w:t>подключиться к вебинару с мобильного устройства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следует: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 xml:space="preserve">скачать приложение WEBINAR для </w:t>
      </w:r>
      <w:proofErr w:type="spellStart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iOS</w:t>
      </w:r>
      <w:proofErr w:type="spellEnd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или </w:t>
      </w:r>
      <w:proofErr w:type="spellStart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Android</w:t>
      </w:r>
      <w:proofErr w:type="spellEnd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.</w:t>
      </w:r>
    </w:p>
    <w:p w14:paraId="51067D1F" w14:textId="77777777" w:rsidR="00E10D6D" w:rsidRDefault="002160CF" w:rsidP="00E10D6D">
      <w:pPr>
        <w:spacing w:after="0"/>
        <w:jc w:val="both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Далее</w:t>
      </w:r>
      <w:r w:rsid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перейти по ссылке и нажать «Открыть в приложении»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>Появится заставка «Финансовая грамотность. Башкирия»</w:t>
      </w:r>
    </w:p>
    <w:p w14:paraId="00FB016E" w14:textId="77777777" w:rsidR="002B0301" w:rsidRDefault="00E10D6D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Н</w:t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ажать «Присоединиться»</w:t>
      </w:r>
    </w:p>
    <w:p w14:paraId="006A9ED0" w14:textId="77777777" w:rsidR="00CB72B9" w:rsidRDefault="00CB72B9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</w:p>
    <w:p w14:paraId="66412729" w14:textId="77777777" w:rsidR="00CB72B9" w:rsidRDefault="00CB72B9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</w:p>
    <w:p w14:paraId="09A65CDA" w14:textId="70E069FD" w:rsidR="00CB72B9" w:rsidRDefault="009631A4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D40A0D" wp14:editId="246B1297">
            <wp:extent cx="5940425" cy="34829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0BD00" w14:textId="77777777" w:rsidR="00CB72B9" w:rsidRPr="00E10D6D" w:rsidRDefault="00CB72B9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</w:p>
    <w:sectPr w:rsidR="00CB72B9" w:rsidRPr="00E10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CF"/>
    <w:rsid w:val="000555F3"/>
    <w:rsid w:val="002160CF"/>
    <w:rsid w:val="002B0301"/>
    <w:rsid w:val="006646F8"/>
    <w:rsid w:val="00753EC6"/>
    <w:rsid w:val="008C670C"/>
    <w:rsid w:val="00907C9F"/>
    <w:rsid w:val="009631A4"/>
    <w:rsid w:val="009A0F53"/>
    <w:rsid w:val="00A44FAF"/>
    <w:rsid w:val="00CB72B9"/>
    <w:rsid w:val="00E1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C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0C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0D6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07C9F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0C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0D6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07C9F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vents.webinar.ru/6870359/1715500687/stream-new/18833345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Ляйсан Ренатовна</dc:creator>
  <cp:lastModifiedBy>PC</cp:lastModifiedBy>
  <cp:revision>2</cp:revision>
  <dcterms:created xsi:type="dcterms:W3CDTF">2023-12-05T04:42:00Z</dcterms:created>
  <dcterms:modified xsi:type="dcterms:W3CDTF">2023-12-05T04:42:00Z</dcterms:modified>
</cp:coreProperties>
</file>