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C18F" w14:textId="77777777" w:rsidR="00D17D23" w:rsidRDefault="0089292E" w:rsidP="001232AE">
      <w:pPr>
        <w:spacing w:after="0" w:line="240" w:lineRule="auto"/>
        <w:rPr>
          <w:rFonts w:ascii="Arial" w:hAnsi="Arial" w:cs="Arial"/>
          <w:noProof/>
          <w:color w:val="3399FF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color w:val="3399FF"/>
          <w:lang w:eastAsia="ru-RU"/>
        </w:rPr>
        <w:drawing>
          <wp:inline distT="0" distB="0" distL="0" distR="0" wp14:anchorId="1C868831" wp14:editId="70239045">
            <wp:extent cx="6477000" cy="2181225"/>
            <wp:effectExtent l="0" t="0" r="0" b="9525"/>
            <wp:docPr id="1" name="Рисунок 1" descr="C:\Users\MassalskayaDO\AppData\Local\Microsoft\Windows\INetCache\Content.Word\ГУП РЭС Фирменный бланк ИСХОДНЫЙ 18.03.202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salskayaDO\AppData\Local\Microsoft\Windows\INetCache\Content.Word\ГУП РЭС Фирменный бланк ИСХОДНЫЙ 18.03.2024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989"/>
        <w:gridCol w:w="3989"/>
      </w:tblGrid>
      <w:tr w:rsidR="004B28E0" w:rsidRPr="00CD2E01" w14:paraId="7DEC7825" w14:textId="77777777" w:rsidTr="004B28E0">
        <w:trPr>
          <w:trHeight w:val="253"/>
        </w:trPr>
        <w:tc>
          <w:tcPr>
            <w:tcW w:w="6237" w:type="dxa"/>
            <w:vMerge w:val="restart"/>
          </w:tcPr>
          <w:p w14:paraId="62C80E73" w14:textId="77777777" w:rsidR="004B28E0" w:rsidRDefault="004B28E0" w:rsidP="004B28E0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 xml:space="preserve">ТЕЛЕФОНОГРАММА </w:t>
            </w:r>
          </w:p>
          <w:p w14:paraId="2FDF3489" w14:textId="1E9D765D" w:rsidR="004B28E0" w:rsidRDefault="004B28E0" w:rsidP="004B28E0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>от 28.10.2024г.</w:t>
            </w:r>
          </w:p>
        </w:tc>
        <w:tc>
          <w:tcPr>
            <w:tcW w:w="3989" w:type="dxa"/>
          </w:tcPr>
          <w:p w14:paraId="20449BDB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«ЕДДС»</w:t>
            </w:r>
          </w:p>
          <w:p w14:paraId="031BD6D0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Уфимский район</w:t>
            </w:r>
          </w:p>
          <w:p w14:paraId="5E0C8A28" w14:textId="77777777" w:rsidR="004B28E0" w:rsidRDefault="004B28E0" w:rsidP="004B28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Башкортостан</w:t>
            </w:r>
          </w:p>
          <w:p w14:paraId="0F6043C7" w14:textId="221CFAE6" w:rsidR="004B28E0" w:rsidRDefault="00CA68CD" w:rsidP="004B28E0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B28E0" w:rsidRPr="0026694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edds-kamenev@mail.ru</w:t>
              </w:r>
            </w:hyperlink>
          </w:p>
        </w:tc>
        <w:tc>
          <w:tcPr>
            <w:tcW w:w="3989" w:type="dxa"/>
            <w:vMerge w:val="restart"/>
          </w:tcPr>
          <w:p w14:paraId="6F05CEDC" w14:textId="485F6987" w:rsidR="004B28E0" w:rsidRDefault="004B28E0" w:rsidP="004B28E0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ЕДДС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edds00@mail.ru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FFB9F" w14:textId="3F85F57F" w:rsidR="004B28E0" w:rsidRPr="004C4B3A" w:rsidRDefault="004B28E0" w:rsidP="004B28E0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797999A" w14:textId="654FEE9A" w:rsidR="004B28E0" w:rsidRPr="00CD2E01" w:rsidRDefault="004B28E0" w:rsidP="004B28E0">
            <w:pPr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</w:p>
        </w:tc>
      </w:tr>
      <w:tr w:rsidR="004B28E0" w:rsidRPr="00CD2E01" w14:paraId="33C3311D" w14:textId="77777777" w:rsidTr="004B28E0">
        <w:trPr>
          <w:trHeight w:val="450"/>
        </w:trPr>
        <w:tc>
          <w:tcPr>
            <w:tcW w:w="6237" w:type="dxa"/>
            <w:vMerge/>
          </w:tcPr>
          <w:p w14:paraId="73CA140E" w14:textId="77777777" w:rsidR="004B28E0" w:rsidRPr="006B679C" w:rsidRDefault="004B28E0" w:rsidP="004B28E0">
            <w:pPr>
              <w:jc w:val="both"/>
              <w:rPr>
                <w:rFonts w:ascii="Arial" w:hAnsi="Arial" w:cs="Arial"/>
                <w:color w:val="3399FF"/>
              </w:rPr>
            </w:pPr>
          </w:p>
        </w:tc>
        <w:tc>
          <w:tcPr>
            <w:tcW w:w="3989" w:type="dxa"/>
          </w:tcPr>
          <w:p w14:paraId="690A72E2" w14:textId="77777777" w:rsidR="004B28E0" w:rsidRPr="00CD2E01" w:rsidRDefault="004B28E0" w:rsidP="004B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9" w:type="dxa"/>
            <w:vMerge/>
          </w:tcPr>
          <w:p w14:paraId="2A705D97" w14:textId="7B14D3B3" w:rsidR="004B28E0" w:rsidRPr="00CD2E01" w:rsidRDefault="004B28E0" w:rsidP="004B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D9E982" w14:textId="77777777" w:rsidR="00287896" w:rsidRDefault="00287896" w:rsidP="0028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0AB31" w14:textId="77777777" w:rsidR="00287896" w:rsidRDefault="00287896" w:rsidP="0028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E6CFA" w14:textId="77777777" w:rsidR="00287896" w:rsidRDefault="00287896" w:rsidP="0028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97E7E" w14:textId="77777777" w:rsidR="00076877" w:rsidRDefault="00076877" w:rsidP="0028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387FF" w14:textId="77777777" w:rsidR="00287896" w:rsidRDefault="00287896" w:rsidP="00E4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8D188" w14:textId="25643228" w:rsidR="00E418B3" w:rsidRPr="00BB1F44" w:rsidRDefault="00287896" w:rsidP="00E418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связи с проведением </w:t>
      </w:r>
      <w:r w:rsidR="00987C39">
        <w:rPr>
          <w:rFonts w:ascii="Times New Roman" w:hAnsi="Times New Roman" w:cs="Times New Roman"/>
          <w:sz w:val="28"/>
          <w:szCs w:val="28"/>
        </w:rPr>
        <w:t xml:space="preserve"> </w:t>
      </w:r>
      <w:r w:rsidR="00C64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1232AE">
        <w:rPr>
          <w:rFonts w:ascii="Times New Roman" w:hAnsi="Times New Roman" w:cs="Times New Roman"/>
          <w:sz w:val="28"/>
          <w:szCs w:val="28"/>
        </w:rPr>
        <w:t xml:space="preserve"> по вводу в работу вновь построенных ТП </w:t>
      </w:r>
      <w:r w:rsidR="00BB1F44">
        <w:rPr>
          <w:rFonts w:ascii="Times New Roman" w:hAnsi="Times New Roman" w:cs="Times New Roman"/>
          <w:sz w:val="28"/>
          <w:szCs w:val="28"/>
        </w:rPr>
        <w:t>,</w:t>
      </w:r>
      <w:r w:rsidR="001C3A18">
        <w:rPr>
          <w:rFonts w:ascii="Times New Roman" w:hAnsi="Times New Roman" w:cs="Times New Roman"/>
          <w:sz w:val="28"/>
          <w:szCs w:val="28"/>
        </w:rPr>
        <w:t xml:space="preserve"> сообщаем, что </w:t>
      </w:r>
      <w:r w:rsidR="00AA49D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C4B3A" w:rsidRPr="004C4B3A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C6460A">
        <w:rPr>
          <w:rFonts w:ascii="Times New Roman" w:hAnsi="Times New Roman" w:cs="Times New Roman"/>
          <w:b/>
          <w:bCs/>
          <w:sz w:val="28"/>
          <w:szCs w:val="28"/>
          <w:u w:val="single"/>
        </w:rPr>
        <w:t>:00</w:t>
      </w:r>
      <w:r w:rsidR="00987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ч.</w:t>
      </w:r>
      <w:r w:rsidR="00AA49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</w:t>
      </w:r>
      <w:r w:rsidR="004C4B3A" w:rsidRPr="004C4B3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02734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7</w:t>
      </w:r>
      <w:r w:rsidR="00C6460A">
        <w:rPr>
          <w:rFonts w:ascii="Times New Roman" w:hAnsi="Times New Roman" w:cs="Times New Roman"/>
          <w:b/>
          <w:bCs/>
          <w:sz w:val="28"/>
          <w:szCs w:val="28"/>
          <w:u w:val="single"/>
        </w:rPr>
        <w:t>:00</w:t>
      </w:r>
      <w:r w:rsidR="00987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ч. </w:t>
      </w:r>
      <w:r w:rsidR="001232A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987C39">
        <w:rPr>
          <w:rFonts w:ascii="Times New Roman" w:hAnsi="Times New Roman" w:cs="Times New Roman"/>
          <w:b/>
          <w:bCs/>
          <w:sz w:val="28"/>
          <w:szCs w:val="28"/>
          <w:u w:val="single"/>
        </w:rPr>
        <w:t>9.</w:t>
      </w:r>
      <w:r w:rsidR="001232AE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987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.24 г. </w:t>
      </w:r>
      <w:r w:rsidR="001C3A18">
        <w:rPr>
          <w:rFonts w:ascii="Times New Roman" w:hAnsi="Times New Roman" w:cs="Times New Roman"/>
          <w:sz w:val="28"/>
          <w:szCs w:val="28"/>
        </w:rPr>
        <w:t xml:space="preserve">будет отключение </w:t>
      </w:r>
      <w:r w:rsidR="00987C39">
        <w:rPr>
          <w:rFonts w:ascii="Times New Roman" w:hAnsi="Times New Roman" w:cs="Times New Roman"/>
          <w:sz w:val="28"/>
          <w:szCs w:val="28"/>
        </w:rPr>
        <w:t>электроэнергии</w:t>
      </w:r>
      <w:r w:rsidR="00C6460A">
        <w:rPr>
          <w:rFonts w:ascii="Times New Roman" w:hAnsi="Times New Roman" w:cs="Times New Roman"/>
          <w:sz w:val="28"/>
          <w:szCs w:val="28"/>
        </w:rPr>
        <w:t xml:space="preserve"> в н.п.</w:t>
      </w:r>
      <w:r w:rsidR="00987C39">
        <w:rPr>
          <w:rFonts w:ascii="Times New Roman" w:hAnsi="Times New Roman" w:cs="Times New Roman"/>
          <w:sz w:val="28"/>
          <w:szCs w:val="28"/>
        </w:rPr>
        <w:t xml:space="preserve"> </w:t>
      </w:r>
      <w:r w:rsidR="001232AE">
        <w:rPr>
          <w:rFonts w:ascii="Times New Roman" w:hAnsi="Times New Roman" w:cs="Times New Roman"/>
          <w:sz w:val="28"/>
          <w:szCs w:val="28"/>
        </w:rPr>
        <w:t>Шамонино</w:t>
      </w:r>
      <w:r w:rsidR="00987C39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D727F33" w14:textId="3FFB28B2" w:rsidR="007171DF" w:rsidRDefault="007171DF" w:rsidP="00287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170B5F1A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A91A9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D083B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AD8E9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A9DF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735BB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63B8C" w14:textId="77777777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7B2D" w14:textId="5704FCE2" w:rsidR="00076877" w:rsidRDefault="00076877" w:rsidP="00287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                                         П/П                                       А.Ф.Туйсин.</w:t>
      </w:r>
    </w:p>
    <w:p w14:paraId="6C113CAD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AE8D84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BD96E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E10114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AE8D20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8D0881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3E32D2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482FFD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61D8D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743813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BCBEF3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74D69" w14:textId="77777777" w:rsidR="001232AE" w:rsidRPr="0002734C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9391256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8AB5F" w14:textId="77777777" w:rsidR="001232AE" w:rsidRDefault="001232AE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7C504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0163B" w14:textId="77777777" w:rsidR="00987C39" w:rsidRDefault="00987C39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F9F03" w14:textId="77777777" w:rsidR="0007687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F88E79" w14:textId="326DEF08" w:rsidR="00076877" w:rsidRPr="00521A27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A27">
        <w:rPr>
          <w:rFonts w:ascii="Times New Roman" w:hAnsi="Times New Roman" w:cs="Times New Roman"/>
          <w:sz w:val="20"/>
          <w:szCs w:val="20"/>
        </w:rPr>
        <w:t>Исп. Оперативно-диспетчерская служб</w:t>
      </w:r>
    </w:p>
    <w:p w14:paraId="4B7E8EE0" w14:textId="7D85A1D9" w:rsidR="00076877" w:rsidRPr="00521A27" w:rsidRDefault="004C4B3A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B3A">
        <w:rPr>
          <w:rFonts w:ascii="Times New Roman" w:hAnsi="Times New Roman" w:cs="Times New Roman"/>
          <w:sz w:val="20"/>
          <w:szCs w:val="20"/>
        </w:rPr>
        <w:t xml:space="preserve">89677439973 </w:t>
      </w:r>
      <w:r>
        <w:rPr>
          <w:rFonts w:ascii="Times New Roman" w:hAnsi="Times New Roman" w:cs="Times New Roman"/>
          <w:sz w:val="20"/>
          <w:szCs w:val="20"/>
        </w:rPr>
        <w:t>Исхаков Д.Р.</w:t>
      </w:r>
      <w:r w:rsidR="00076877" w:rsidRPr="00521A27">
        <w:rPr>
          <w:rFonts w:ascii="Times New Roman" w:hAnsi="Times New Roman" w:cs="Times New Roman"/>
          <w:sz w:val="20"/>
          <w:szCs w:val="20"/>
        </w:rPr>
        <w:tab/>
      </w:r>
    </w:p>
    <w:p w14:paraId="3823E6E4" w14:textId="58123A33" w:rsidR="00076877" w:rsidRPr="00CB4266" w:rsidRDefault="00076877" w:rsidP="00076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877">
        <w:rPr>
          <w:rFonts w:ascii="Times New Roman" w:hAnsi="Times New Roman" w:cs="Times New Roman"/>
          <w:sz w:val="20"/>
          <w:szCs w:val="20"/>
        </w:rPr>
        <w:t>disp_ces@gupres.ru</w:t>
      </w:r>
    </w:p>
    <w:sectPr w:rsidR="00076877" w:rsidRPr="00CB4266" w:rsidSect="001F018A"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ED"/>
    <w:rsid w:val="0002734C"/>
    <w:rsid w:val="00076877"/>
    <w:rsid w:val="000B1CFE"/>
    <w:rsid w:val="000E228F"/>
    <w:rsid w:val="000F2084"/>
    <w:rsid w:val="00103EC4"/>
    <w:rsid w:val="001232AE"/>
    <w:rsid w:val="00173D0C"/>
    <w:rsid w:val="001A07E5"/>
    <w:rsid w:val="001B6DB7"/>
    <w:rsid w:val="001C3A18"/>
    <w:rsid w:val="001C7E25"/>
    <w:rsid w:val="001E4997"/>
    <w:rsid w:val="001F018A"/>
    <w:rsid w:val="001F3C80"/>
    <w:rsid w:val="00255130"/>
    <w:rsid w:val="00287896"/>
    <w:rsid w:val="003D47F9"/>
    <w:rsid w:val="003D7A27"/>
    <w:rsid w:val="00433E51"/>
    <w:rsid w:val="004B28E0"/>
    <w:rsid w:val="004B7F85"/>
    <w:rsid w:val="004C4B3A"/>
    <w:rsid w:val="004F1C84"/>
    <w:rsid w:val="005031C6"/>
    <w:rsid w:val="00525203"/>
    <w:rsid w:val="00544C6F"/>
    <w:rsid w:val="00581F7E"/>
    <w:rsid w:val="0059146E"/>
    <w:rsid w:val="006B679C"/>
    <w:rsid w:val="007148B0"/>
    <w:rsid w:val="007171DF"/>
    <w:rsid w:val="007267EB"/>
    <w:rsid w:val="007430FC"/>
    <w:rsid w:val="00767E24"/>
    <w:rsid w:val="007F4DC9"/>
    <w:rsid w:val="008565B2"/>
    <w:rsid w:val="0089292E"/>
    <w:rsid w:val="008B741E"/>
    <w:rsid w:val="008C45ED"/>
    <w:rsid w:val="008D4272"/>
    <w:rsid w:val="008E04BE"/>
    <w:rsid w:val="00942A94"/>
    <w:rsid w:val="00987C39"/>
    <w:rsid w:val="009E1FE7"/>
    <w:rsid w:val="009F1BBF"/>
    <w:rsid w:val="00A86B61"/>
    <w:rsid w:val="00AA49DD"/>
    <w:rsid w:val="00AA5D72"/>
    <w:rsid w:val="00AD1D86"/>
    <w:rsid w:val="00B77D13"/>
    <w:rsid w:val="00BA1C65"/>
    <w:rsid w:val="00BB1F44"/>
    <w:rsid w:val="00BC4D3B"/>
    <w:rsid w:val="00C078D4"/>
    <w:rsid w:val="00C11311"/>
    <w:rsid w:val="00C17ACA"/>
    <w:rsid w:val="00C567D0"/>
    <w:rsid w:val="00C62059"/>
    <w:rsid w:val="00C6460A"/>
    <w:rsid w:val="00C667D6"/>
    <w:rsid w:val="00CA68CD"/>
    <w:rsid w:val="00CC4DF6"/>
    <w:rsid w:val="00D17D23"/>
    <w:rsid w:val="00D311BA"/>
    <w:rsid w:val="00D6388B"/>
    <w:rsid w:val="00D967FE"/>
    <w:rsid w:val="00DB1546"/>
    <w:rsid w:val="00DF79F3"/>
    <w:rsid w:val="00E132E4"/>
    <w:rsid w:val="00E2254F"/>
    <w:rsid w:val="00E2286F"/>
    <w:rsid w:val="00E31F08"/>
    <w:rsid w:val="00E3405A"/>
    <w:rsid w:val="00E418B3"/>
    <w:rsid w:val="00E42D3E"/>
    <w:rsid w:val="00E461F6"/>
    <w:rsid w:val="00E70BE8"/>
    <w:rsid w:val="00E7214F"/>
    <w:rsid w:val="00EB4DB8"/>
    <w:rsid w:val="00F027E7"/>
    <w:rsid w:val="00F3022F"/>
    <w:rsid w:val="00F40D2C"/>
    <w:rsid w:val="00F93387"/>
    <w:rsid w:val="00FC7052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1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D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7D2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B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D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77D1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A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D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7D2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B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D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77D1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ds-kamene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Кирамов Радик Ильфатович</dc:creator>
  <cp:lastModifiedBy>PC</cp:lastModifiedBy>
  <cp:revision>2</cp:revision>
  <cp:lastPrinted>2024-10-28T11:57:00Z</cp:lastPrinted>
  <dcterms:created xsi:type="dcterms:W3CDTF">2024-10-29T05:39:00Z</dcterms:created>
  <dcterms:modified xsi:type="dcterms:W3CDTF">2024-10-29T05:39:00Z</dcterms:modified>
</cp:coreProperties>
</file>