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80" w:rsidRPr="00695280" w:rsidRDefault="00695280" w:rsidP="00695280">
      <w:pPr>
        <w:shd w:val="clear" w:color="auto" w:fill="FFFFFF"/>
        <w:spacing w:after="0" w:line="240" w:lineRule="auto"/>
        <w:outlineLvl w:val="0"/>
        <w:rPr>
          <w:rFonts w:ascii="Times New Roman" w:eastAsia="Times New Roman" w:hAnsi="Times New Roman" w:cs="Times New Roman"/>
          <w:color w:val="000000"/>
          <w:kern w:val="36"/>
          <w:sz w:val="28"/>
          <w:szCs w:val="28"/>
          <w:lang w:eastAsia="ru-RU"/>
        </w:rPr>
      </w:pPr>
      <w:bookmarkStart w:id="0" w:name="_GoBack"/>
      <w:bookmarkEnd w:id="0"/>
      <w:r w:rsidRPr="00695280">
        <w:rPr>
          <w:rFonts w:ascii="Times New Roman" w:eastAsia="Times New Roman" w:hAnsi="Times New Roman" w:cs="Times New Roman"/>
          <w:color w:val="000000"/>
          <w:kern w:val="36"/>
          <w:sz w:val="28"/>
          <w:szCs w:val="28"/>
          <w:lang w:eastAsia="ru-RU"/>
        </w:rPr>
        <w:t>Ответственность за распространение наркотиков</w:t>
      </w:r>
    </w:p>
    <w:p w:rsidR="00695280" w:rsidRPr="00695280" w:rsidRDefault="00695280" w:rsidP="00695280">
      <w:pPr>
        <w:shd w:val="clear" w:color="auto" w:fill="FFFFFF"/>
        <w:spacing w:after="0" w:line="408" w:lineRule="atLeast"/>
        <w:jc w:val="both"/>
        <w:outlineLvl w:val="2"/>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АДМИНИСТРАТИВНАЯ ОТВЕТСТВЕННОСТЬ</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Кодекс Российской Федерации об административных правонарушениях</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6.8. Незаконный оборот наркотических средств, психотропных веществ или их аналогов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161-ФЗ)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161-ФЗ)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161-ФЗ)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6.9. Потребление наркотических средств или психотропных веществ без назначения врача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w:t>
      </w:r>
      <w:r w:rsidRPr="00695280">
        <w:rPr>
          <w:rFonts w:ascii="Times New Roman" w:eastAsia="Times New Roman" w:hAnsi="Times New Roman" w:cs="Times New Roman"/>
          <w:color w:val="000000"/>
          <w:sz w:val="28"/>
          <w:szCs w:val="28"/>
          <w:lang w:eastAsia="ru-RU"/>
        </w:rPr>
        <w:lastRenderedPageBreak/>
        <w:t>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05.12.2005 N 156-ФЗ)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1. Вовлечение несовершеннолетнего в употребление пива и напитков, изготавливаемых на его основе, -</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влечет наложение административного штрафа в размере от одного до трех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2. Вовлечение несовершеннолетнего в употребление спиртных напитков или одурманивающих веществ -</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влечет наложение административного штрафа в размере от пяти до десяти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 xml:space="preserve">Статья 6.13. Пропаганда наркотических средств, психотропных веществ или их </w:t>
      </w:r>
      <w:proofErr w:type="spellStart"/>
      <w:r w:rsidRPr="00695280">
        <w:rPr>
          <w:rFonts w:ascii="Times New Roman" w:eastAsia="Times New Roman" w:hAnsi="Times New Roman" w:cs="Times New Roman"/>
          <w:b/>
          <w:bCs/>
          <w:color w:val="000000"/>
          <w:sz w:val="28"/>
          <w:szCs w:val="28"/>
          <w:lang w:eastAsia="ru-RU"/>
        </w:rPr>
        <w:t>прекурсоров</w:t>
      </w:r>
      <w:proofErr w:type="spellEnd"/>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Пропаганда либо незаконная реклама наркотических средств, психотропных веществ или их </w:t>
      </w:r>
      <w:proofErr w:type="spellStart"/>
      <w:r w:rsidRPr="00695280">
        <w:rPr>
          <w:rFonts w:ascii="Times New Roman" w:eastAsia="Times New Roman" w:hAnsi="Times New Roman" w:cs="Times New Roman"/>
          <w:color w:val="000000"/>
          <w:sz w:val="28"/>
          <w:szCs w:val="28"/>
          <w:lang w:eastAsia="ru-RU"/>
        </w:rPr>
        <w:t>прекурсоров</w:t>
      </w:r>
      <w:proofErr w:type="spellEnd"/>
      <w:r w:rsidRPr="00695280">
        <w:rPr>
          <w:rFonts w:ascii="Times New Roman" w:eastAsia="Times New Roman" w:hAnsi="Times New Roman" w:cs="Times New Roman"/>
          <w:color w:val="000000"/>
          <w:sz w:val="28"/>
          <w:szCs w:val="28"/>
          <w:lang w:eastAsia="ru-RU"/>
        </w:rPr>
        <w:t xml:space="preserve"> -</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lastRenderedPageBreak/>
        <w:t>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09.05.2005 N 45-ФЗ)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695280">
        <w:rPr>
          <w:rFonts w:ascii="Times New Roman" w:eastAsia="Times New Roman" w:hAnsi="Times New Roman" w:cs="Times New Roman"/>
          <w:color w:val="000000"/>
          <w:sz w:val="28"/>
          <w:szCs w:val="28"/>
          <w:lang w:eastAsia="ru-RU"/>
        </w:rPr>
        <w:t>прекурсорах</w:t>
      </w:r>
      <w:proofErr w:type="spellEnd"/>
      <w:r w:rsidRPr="00695280">
        <w:rPr>
          <w:rFonts w:ascii="Times New Roman" w:eastAsia="Times New Roman" w:hAnsi="Times New Roman" w:cs="Times New Roman"/>
          <w:color w:val="000000"/>
          <w:sz w:val="28"/>
          <w:szCs w:val="28"/>
          <w:lang w:eastAsia="ru-RU"/>
        </w:rPr>
        <w:t>.</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05.12.2005 N 156-ФЗ)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w:t>
      </w:r>
      <w:r w:rsidRPr="00695280">
        <w:rPr>
          <w:rFonts w:ascii="Times New Roman" w:eastAsia="Times New Roman" w:hAnsi="Times New Roman" w:cs="Times New Roman"/>
          <w:color w:val="000000"/>
          <w:sz w:val="28"/>
          <w:szCs w:val="28"/>
          <w:lang w:eastAsia="ru-RU"/>
        </w:rPr>
        <w:lastRenderedPageBreak/>
        <w:t>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влечет наложение административного штрафа в размере от одного до трех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05.12.2005 N 156-ФЗ)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w:t>
      </w:r>
      <w:r w:rsidRPr="00695280">
        <w:rPr>
          <w:rFonts w:ascii="Times New Roman" w:eastAsia="Times New Roman" w:hAnsi="Times New Roman" w:cs="Times New Roman"/>
          <w:color w:val="000000"/>
          <w:sz w:val="28"/>
          <w:szCs w:val="28"/>
          <w:lang w:eastAsia="ru-RU"/>
        </w:rPr>
        <w:lastRenderedPageBreak/>
        <w:t>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w:t>
      </w:r>
    </w:p>
    <w:p w:rsidR="00695280" w:rsidRPr="00695280" w:rsidRDefault="00695280" w:rsidP="00695280">
      <w:pPr>
        <w:shd w:val="clear" w:color="auto" w:fill="FFFFFF"/>
        <w:spacing w:after="0" w:line="408" w:lineRule="atLeast"/>
        <w:jc w:val="both"/>
        <w:outlineLvl w:val="2"/>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УГОЛОВНАЯ ОТВЕТСТВЕННОСТЬ</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Уголовный кодекс РФ</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1. </w:t>
      </w:r>
      <w:proofErr w:type="gramStart"/>
      <w:r w:rsidRPr="00695280">
        <w:rPr>
          <w:rFonts w:ascii="Times New Roman" w:eastAsia="Times New Roman" w:hAnsi="Times New Roman" w:cs="Times New Roman"/>
          <w:color w:val="000000"/>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roofErr w:type="gramEnd"/>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lastRenderedPageBreak/>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 2 в ред. Федерального закона от 05.01.2006 N 11-ФЗ)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 3 введен Федеральным законом от 05.01.2006 N 11-ФЗ)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230. Склонение к потреблению наркотических средств или психотропных веществ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2. То же деяние, совершенное:</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а) группой лиц по предварительному сговору или организованной группой;</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б) утратил силу. - Федеральный закон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в отношении заведомо несовершеннолетнего либо двух или более лиц;</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г) с применением насилия или с угрозой его применения, - наказывается лишением свободы на срок от трех до восьми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w:t>
      </w:r>
      <w:r w:rsidRPr="00695280">
        <w:rPr>
          <w:rFonts w:ascii="Times New Roman" w:eastAsia="Times New Roman" w:hAnsi="Times New Roman" w:cs="Times New Roman"/>
          <w:color w:val="000000"/>
          <w:sz w:val="28"/>
          <w:szCs w:val="28"/>
          <w:lang w:eastAsia="ru-RU"/>
        </w:rPr>
        <w:lastRenderedPageBreak/>
        <w:t>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(примечание введено Федеральным законом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231. Незаконное культивирование запрещенных к возделыванию растений, содержащих наркотические вещества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2. Те же деяния, совершенные:</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а) группой лиц по предварительному сговору или организованной группой;</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б) утратил силу. - Федеральный закон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в крупном размере, - наказываются лишением свободы на срок от трех до восьми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(примечание введено Федеральным законом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t>Статья 232. Организация либо содержание притонов для потребления наркотических средств или психотропных веществ</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1. Организация либо содержание притонов для потребления наркотических средств или психотропных веществ -</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наказываются лишением свободы на срок до четырех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2. Те же деяния, совершенные организованной группой, - наказываются лишением свободы на срок от трех до семи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b/>
          <w:bCs/>
          <w:color w:val="000000"/>
          <w:sz w:val="28"/>
          <w:szCs w:val="28"/>
          <w:lang w:eastAsia="ru-RU"/>
        </w:rPr>
        <w:lastRenderedPageBreak/>
        <w:t>Статья 234. Незаконный оборот сильнодействующих или ядовитых веществ в целях сбыта</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2. </w:t>
      </w:r>
      <w:proofErr w:type="gramStart"/>
      <w:r w:rsidRPr="00695280">
        <w:rPr>
          <w:rFonts w:ascii="Times New Roman" w:eastAsia="Times New Roman" w:hAnsi="Times New Roman" w:cs="Times New Roman"/>
          <w:color w:val="000000"/>
          <w:sz w:val="28"/>
          <w:szCs w:val="28"/>
          <w:lang w:eastAsia="ru-RU"/>
        </w:rPr>
        <w:t>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w:t>
      </w:r>
      <w:proofErr w:type="gramEnd"/>
      <w:r w:rsidRPr="00695280">
        <w:rPr>
          <w:rFonts w:ascii="Times New Roman" w:eastAsia="Times New Roman" w:hAnsi="Times New Roman" w:cs="Times New Roman"/>
          <w:color w:val="000000"/>
          <w:sz w:val="28"/>
          <w:szCs w:val="28"/>
          <w:lang w:eastAsia="ru-RU"/>
        </w:rPr>
        <w:t xml:space="preserve"> двух лет, либо лишением свободы на срок до пяти лет.</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3. </w:t>
      </w:r>
      <w:proofErr w:type="gramStart"/>
      <w:r w:rsidRPr="00695280">
        <w:rPr>
          <w:rFonts w:ascii="Times New Roman" w:eastAsia="Times New Roman" w:hAnsi="Times New Roman" w:cs="Times New Roman"/>
          <w:color w:val="000000"/>
          <w:sz w:val="28"/>
          <w:szCs w:val="28"/>
          <w:lang w:eastAsia="ru-RU"/>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roofErr w:type="gramEnd"/>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w:t>
      </w:r>
      <w:r w:rsidRPr="00695280">
        <w:rPr>
          <w:rFonts w:ascii="Times New Roman" w:eastAsia="Times New Roman" w:hAnsi="Times New Roman" w:cs="Times New Roman"/>
          <w:color w:val="000000"/>
          <w:sz w:val="28"/>
          <w:szCs w:val="28"/>
          <w:lang w:eastAsia="ru-RU"/>
        </w:rPr>
        <w:lastRenderedPageBreak/>
        <w:t>месяцев, либо исправительными работами на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695280" w:rsidRPr="00695280" w:rsidRDefault="00695280" w:rsidP="00695280">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695280">
        <w:rPr>
          <w:rFonts w:ascii="Times New Roman" w:eastAsia="Times New Roman" w:hAnsi="Times New Roman" w:cs="Times New Roman"/>
          <w:color w:val="000000"/>
          <w:sz w:val="28"/>
          <w:szCs w:val="28"/>
          <w:lang w:eastAsia="ru-RU"/>
        </w:rPr>
        <w:t>(в ред. Федерального закона от 08.12.2003 N 162-ФЗ)</w:t>
      </w:r>
    </w:p>
    <w:p w:rsidR="00243ED2" w:rsidRPr="00695280" w:rsidRDefault="005C0B1C">
      <w:pPr>
        <w:rPr>
          <w:rFonts w:ascii="Times New Roman" w:hAnsi="Times New Roman" w:cs="Times New Roman"/>
          <w:sz w:val="28"/>
          <w:szCs w:val="28"/>
        </w:rPr>
      </w:pPr>
    </w:p>
    <w:sectPr w:rsidR="00243ED2" w:rsidRPr="00695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13"/>
    <w:rsid w:val="005752A4"/>
    <w:rsid w:val="005C0B1C"/>
    <w:rsid w:val="00695280"/>
    <w:rsid w:val="007B3B13"/>
    <w:rsid w:val="00DB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5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952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28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5280"/>
    <w:rPr>
      <w:rFonts w:ascii="Times New Roman" w:eastAsia="Times New Roman" w:hAnsi="Times New Roman" w:cs="Times New Roman"/>
      <w:b/>
      <w:bCs/>
      <w:sz w:val="27"/>
      <w:szCs w:val="27"/>
      <w:lang w:eastAsia="ru-RU"/>
    </w:rPr>
  </w:style>
  <w:style w:type="character" w:customStyle="1" w:styleId="rvts78442">
    <w:name w:val="rvts78442"/>
    <w:basedOn w:val="a0"/>
    <w:rsid w:val="00695280"/>
  </w:style>
  <w:style w:type="paragraph" w:customStyle="1" w:styleId="paragraphjustify">
    <w:name w:val="paragraph_justify"/>
    <w:basedOn w:val="a"/>
    <w:rsid w:val="00695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695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5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952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28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95280"/>
    <w:rPr>
      <w:rFonts w:ascii="Times New Roman" w:eastAsia="Times New Roman" w:hAnsi="Times New Roman" w:cs="Times New Roman"/>
      <w:b/>
      <w:bCs/>
      <w:sz w:val="27"/>
      <w:szCs w:val="27"/>
      <w:lang w:eastAsia="ru-RU"/>
    </w:rPr>
  </w:style>
  <w:style w:type="character" w:customStyle="1" w:styleId="rvts78442">
    <w:name w:val="rvts78442"/>
    <w:basedOn w:val="a0"/>
    <w:rsid w:val="00695280"/>
  </w:style>
  <w:style w:type="paragraph" w:customStyle="1" w:styleId="paragraphjustify">
    <w:name w:val="paragraph_justify"/>
    <w:basedOn w:val="a"/>
    <w:rsid w:val="00695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69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7375">
      <w:bodyDiv w:val="1"/>
      <w:marLeft w:val="0"/>
      <w:marRight w:val="0"/>
      <w:marTop w:val="0"/>
      <w:marBottom w:val="0"/>
      <w:divBdr>
        <w:top w:val="none" w:sz="0" w:space="0" w:color="auto"/>
        <w:left w:val="none" w:sz="0" w:space="0" w:color="auto"/>
        <w:bottom w:val="none" w:sz="0" w:space="0" w:color="auto"/>
        <w:right w:val="none" w:sz="0" w:space="0" w:color="auto"/>
      </w:divBdr>
      <w:divsChild>
        <w:div w:id="691615491">
          <w:marLeft w:val="0"/>
          <w:marRight w:val="0"/>
          <w:marTop w:val="0"/>
          <w:marBottom w:val="0"/>
          <w:divBdr>
            <w:top w:val="none" w:sz="0" w:space="0" w:color="auto"/>
            <w:left w:val="none" w:sz="0" w:space="0" w:color="auto"/>
            <w:bottom w:val="none" w:sz="0" w:space="0" w:color="auto"/>
            <w:right w:val="none" w:sz="0" w:space="0" w:color="auto"/>
          </w:divBdr>
          <w:divsChild>
            <w:div w:id="6474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 Чудова</dc:creator>
  <cp:lastModifiedBy>PC</cp:lastModifiedBy>
  <cp:revision>2</cp:revision>
  <dcterms:created xsi:type="dcterms:W3CDTF">2025-04-30T04:38:00Z</dcterms:created>
  <dcterms:modified xsi:type="dcterms:W3CDTF">2025-04-30T04:38:00Z</dcterms:modified>
</cp:coreProperties>
</file>