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EDAA6" w14:textId="29C1B34F" w:rsidR="007455DF" w:rsidRDefault="003709D1">
      <w:r w:rsidRPr="0021254F">
        <w:rPr>
          <w:rFonts w:ascii="Times New Roman" w:hAnsi="Times New Roman" w:cs="Times New Roman"/>
          <w:sz w:val="28"/>
          <w:szCs w:val="28"/>
        </w:rPr>
        <w:t>ППМИ-2022, проект</w:t>
      </w:r>
      <w:r w:rsidR="00C377D8" w:rsidRPr="0021254F">
        <w:rPr>
          <w:rFonts w:ascii="Times New Roman" w:hAnsi="Times New Roman" w:cs="Times New Roman"/>
          <w:sz w:val="28"/>
          <w:szCs w:val="28"/>
        </w:rPr>
        <w:t xml:space="preserve">: </w:t>
      </w:r>
      <w:r w:rsidR="0021254F" w:rsidRPr="00B827FB">
        <w:rPr>
          <w:rFonts w:ascii="Times New Roman" w:hAnsi="Times New Roman" w:cs="Times New Roman"/>
          <w:sz w:val="28"/>
          <w:szCs w:val="28"/>
        </w:rPr>
        <w:t>«</w:t>
      </w:r>
      <w:r w:rsidR="002125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Благоустройство территории</w:t>
      </w:r>
      <w:r w:rsidR="0021254F" w:rsidRPr="00B827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детской площадки по</w:t>
      </w:r>
      <w:r w:rsidR="002125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ул. Восточная -26/1 д. Бурцево</w:t>
      </w:r>
      <w:r w:rsidR="0021254F" w:rsidRPr="00B827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14:paraId="2FC6543E" w14:textId="2B95DF4E" w:rsidR="003709D1" w:rsidRPr="00FD06BE" w:rsidRDefault="00FD06BE" w:rsidP="003709D1">
      <w:pPr>
        <w:rPr>
          <w:rFonts w:ascii="Times New Roman" w:hAnsi="Times New Roman" w:cs="Times New Roman"/>
          <w:sz w:val="28"/>
          <w:szCs w:val="28"/>
        </w:rPr>
      </w:pPr>
      <w:r w:rsidRPr="00FD06BE">
        <w:rPr>
          <w:rFonts w:ascii="Times New Roman" w:hAnsi="Times New Roman" w:cs="Times New Roman"/>
          <w:sz w:val="28"/>
          <w:szCs w:val="28"/>
        </w:rPr>
        <w:t>«ДО»</w:t>
      </w:r>
    </w:p>
    <w:p w14:paraId="099D381F" w14:textId="39255E8C" w:rsidR="00C377D8" w:rsidRDefault="005B4C7C" w:rsidP="00C377D8">
      <w:r>
        <w:rPr>
          <w:noProof/>
        </w:rPr>
        <w:drawing>
          <wp:inline distT="0" distB="0" distL="0" distR="0" wp14:anchorId="077589FF" wp14:editId="79EDF6E3">
            <wp:extent cx="5940425" cy="3337560"/>
            <wp:effectExtent l="0" t="0" r="3175" b="0"/>
            <wp:docPr id="1" name="Рисунок 1" descr="C:\Users\Анастасия\Desktop\ДЛЯ ЗАЯВКИ\фото текущ сост обьекта\16426798724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настасия\Desktop\ДЛЯ ЗАЯВКИ\фото текущ сост обьекта\164267987247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8F2E7" w14:textId="04901A58" w:rsidR="005B4C7C" w:rsidRDefault="005B4C7C" w:rsidP="00C377D8">
      <w:pPr>
        <w:rPr>
          <w:rFonts w:ascii="Times New Roman" w:hAnsi="Times New Roman" w:cs="Times New Roman"/>
          <w:sz w:val="28"/>
          <w:szCs w:val="28"/>
        </w:rPr>
      </w:pPr>
      <w:r w:rsidRPr="005B4C7C">
        <w:rPr>
          <w:rFonts w:ascii="Times New Roman" w:hAnsi="Times New Roman" w:cs="Times New Roman"/>
          <w:sz w:val="28"/>
          <w:szCs w:val="28"/>
        </w:rPr>
        <w:t>«ПОСЛЕ»</w:t>
      </w:r>
    </w:p>
    <w:p w14:paraId="274F5C1D" w14:textId="1318E809" w:rsidR="005B4C7C" w:rsidRPr="005B4C7C" w:rsidRDefault="005B4C7C" w:rsidP="00C377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A4CE9D" wp14:editId="7C708AB2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C7C" w:rsidRPr="005B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F6"/>
    <w:rsid w:val="0021254F"/>
    <w:rsid w:val="003709D1"/>
    <w:rsid w:val="005B4C7C"/>
    <w:rsid w:val="007455DF"/>
    <w:rsid w:val="00C377D8"/>
    <w:rsid w:val="00D65CF6"/>
    <w:rsid w:val="00F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D1CC"/>
  <w15:chartTrackingRefBased/>
  <w15:docId w15:val="{768D5158-F883-484B-97B5-4B591041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2025-08-26T07:10:00Z</dcterms:created>
  <dcterms:modified xsi:type="dcterms:W3CDTF">2025-08-26T10:53:00Z</dcterms:modified>
</cp:coreProperties>
</file>