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9D9D9" w14:textId="4A47BCF6" w:rsidR="007C4B5C" w:rsidRPr="00385986" w:rsidRDefault="007C4B5C" w:rsidP="007C4B5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Предварительное</w:t>
      </w:r>
      <w:r w:rsidRPr="00385986">
        <w:rPr>
          <w:rFonts w:ascii="Times New Roman" w:hAnsi="Times New Roman" w:cs="Times New Roman"/>
          <w:sz w:val="28"/>
          <w:szCs w:val="28"/>
        </w:rPr>
        <w:t xml:space="preserve"> собрание, в рамках ППМИ-2025, проект: ««Поставка музыкальной аппаратуры, мебели и металлической сцены для Шмидтовского СДК структурного подразделения МБУ «УРДК»</w:t>
      </w:r>
      <w:r w:rsidRPr="003859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924E369" w14:textId="77777777" w:rsidR="007C4B5C" w:rsidRDefault="007C4B5C"/>
    <w:p w14:paraId="39F50912" w14:textId="77777777" w:rsidR="007C4B5C" w:rsidRDefault="007C4B5C"/>
    <w:p w14:paraId="266BF435" w14:textId="273511B5" w:rsidR="007C102F" w:rsidRDefault="007C4B5C">
      <w:r w:rsidRPr="00505C9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E313A0" wp14:editId="6B62FE28">
            <wp:extent cx="5848350" cy="49562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303" cy="501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9A829" w14:textId="24D51ABE" w:rsidR="007C4B5C" w:rsidRDefault="007C4B5C"/>
    <w:p w14:paraId="1E6FA971" w14:textId="77777777" w:rsidR="007C4B5C" w:rsidRDefault="007C4B5C"/>
    <w:sectPr w:rsidR="007C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10"/>
    <w:rsid w:val="007C102F"/>
    <w:rsid w:val="007C4B5C"/>
    <w:rsid w:val="0084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6269"/>
  <w15:chartTrackingRefBased/>
  <w15:docId w15:val="{C9EF9CE4-7379-4CCB-8B79-8A7030FB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2025-08-26T11:50:00Z</dcterms:created>
  <dcterms:modified xsi:type="dcterms:W3CDTF">2025-08-26T11:52:00Z</dcterms:modified>
</cp:coreProperties>
</file>